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7DC91" w14:textId="46D2498F" w:rsidR="00BE6A1D" w:rsidRDefault="00BE6A1D" w:rsidP="00BE6A1D">
      <w:pPr>
        <w:spacing w:line="240" w:lineRule="auto"/>
        <w:rPr>
          <w:rFonts w:ascii="Tahoma" w:hAnsi="Tahoma" w:cs="Tahoma"/>
          <w:sz w:val="22"/>
          <w:szCs w:val="22"/>
        </w:rPr>
      </w:pPr>
    </w:p>
    <w:p w14:paraId="0C5CC5F9" w14:textId="7C1D38C0" w:rsidR="00940594" w:rsidRDefault="00940594" w:rsidP="00BE6A1D">
      <w:pPr>
        <w:spacing w:line="240" w:lineRule="auto"/>
        <w:rPr>
          <w:rFonts w:ascii="Tahoma" w:hAnsi="Tahoma" w:cs="Tahoma"/>
          <w:sz w:val="22"/>
          <w:szCs w:val="22"/>
        </w:rPr>
      </w:pPr>
    </w:p>
    <w:p w14:paraId="0817077A" w14:textId="7F62AF45" w:rsidR="004313F9" w:rsidRDefault="004313F9" w:rsidP="00BE6A1D">
      <w:pPr>
        <w:spacing w:line="240" w:lineRule="auto"/>
        <w:rPr>
          <w:rFonts w:ascii="Tahoma" w:hAnsi="Tahoma" w:cs="Tahoma"/>
          <w:sz w:val="22"/>
          <w:szCs w:val="22"/>
        </w:rPr>
      </w:pPr>
    </w:p>
    <w:p w14:paraId="07EAF104" w14:textId="77777777" w:rsidR="0086088F" w:rsidRDefault="0086088F" w:rsidP="00BE6A1D">
      <w:pPr>
        <w:spacing w:line="240" w:lineRule="auto"/>
        <w:rPr>
          <w:rFonts w:ascii="Tahoma" w:hAnsi="Tahoma" w:cs="Tahoma"/>
          <w:sz w:val="22"/>
          <w:szCs w:val="22"/>
        </w:rPr>
      </w:pPr>
    </w:p>
    <w:p w14:paraId="22625383" w14:textId="77777777" w:rsidR="00BE6A1D" w:rsidRDefault="00BE6A1D" w:rsidP="00BE6A1D">
      <w:pPr>
        <w:spacing w:line="240" w:lineRule="auto"/>
        <w:rPr>
          <w:rFonts w:ascii="Tahoma" w:hAnsi="Tahoma" w:cs="Tahoma"/>
          <w:sz w:val="22"/>
          <w:szCs w:val="22"/>
        </w:rPr>
      </w:pPr>
    </w:p>
    <w:p w14:paraId="4750998D" w14:textId="77777777" w:rsidR="00BE6A1D" w:rsidRDefault="00BE6A1D" w:rsidP="00BE6A1D">
      <w:pPr>
        <w:spacing w:line="240" w:lineRule="auto"/>
        <w:rPr>
          <w:rFonts w:ascii="Tahoma" w:hAnsi="Tahoma" w:cs="Tahoma"/>
          <w:sz w:val="22"/>
          <w:szCs w:val="22"/>
        </w:rPr>
      </w:pPr>
    </w:p>
    <w:p w14:paraId="2A81697B" w14:textId="77777777" w:rsidR="00BE6A1D" w:rsidRDefault="00BE6A1D" w:rsidP="00BE6A1D">
      <w:pPr>
        <w:spacing w:line="240" w:lineRule="auto"/>
        <w:rPr>
          <w:rFonts w:ascii="Tahoma" w:hAnsi="Tahoma" w:cs="Tahoma"/>
          <w:sz w:val="22"/>
          <w:szCs w:val="22"/>
        </w:rPr>
      </w:pPr>
    </w:p>
    <w:p w14:paraId="6026526E" w14:textId="7A1FA171" w:rsidR="00BE6A1D" w:rsidRPr="00BA3A2E" w:rsidRDefault="00BE6A1D" w:rsidP="00BE6A1D">
      <w:pPr>
        <w:spacing w:line="240" w:lineRule="auto"/>
        <w:rPr>
          <w:rFonts w:ascii="Tahoma" w:hAnsi="Tahoma" w:cs="Tahoma"/>
          <w:sz w:val="22"/>
          <w:szCs w:val="22"/>
        </w:rPr>
      </w:pPr>
      <w:r w:rsidRPr="00BA3A2E">
        <w:rPr>
          <w:rFonts w:ascii="Tahoma" w:hAnsi="Tahoma" w:cs="Tahoma"/>
          <w:sz w:val="22"/>
          <w:szCs w:val="22"/>
        </w:rPr>
        <w:t>The Data Protection Officer</w:t>
      </w:r>
    </w:p>
    <w:p w14:paraId="350CFD61" w14:textId="4C0C138A" w:rsidR="00BE6A1D" w:rsidRPr="00BA3A2E" w:rsidRDefault="00981A9C" w:rsidP="00BE6A1D">
      <w:pPr>
        <w:spacing w:line="240" w:lineRule="auto"/>
        <w:rPr>
          <w:rFonts w:ascii="Tahoma" w:hAnsi="Tahoma" w:cs="Tahoma"/>
          <w:sz w:val="22"/>
          <w:szCs w:val="22"/>
        </w:rPr>
      </w:pPr>
      <w:r>
        <w:rPr>
          <w:rFonts w:ascii="Tahoma" w:hAnsi="Tahoma" w:cs="Tahoma"/>
          <w:sz w:val="22"/>
          <w:szCs w:val="22"/>
          <w:highlight w:val="yellow"/>
        </w:rPr>
        <w:t xml:space="preserve">INSERT </w:t>
      </w:r>
      <w:r w:rsidR="00F97EF1" w:rsidRPr="00F97EF1">
        <w:rPr>
          <w:rFonts w:ascii="Tahoma" w:hAnsi="Tahoma" w:cs="Tahoma"/>
          <w:sz w:val="22"/>
          <w:szCs w:val="22"/>
          <w:highlight w:val="yellow"/>
        </w:rPr>
        <w:t>ADDRESS</w:t>
      </w:r>
    </w:p>
    <w:p w14:paraId="704DDE11" w14:textId="06567B1D" w:rsidR="00BE6A1D" w:rsidRDefault="00BE6A1D" w:rsidP="00BE6A1D">
      <w:pPr>
        <w:spacing w:line="240" w:lineRule="auto"/>
        <w:rPr>
          <w:rFonts w:ascii="Tahoma" w:hAnsi="Tahoma" w:cs="Tahoma"/>
          <w:sz w:val="22"/>
          <w:szCs w:val="22"/>
        </w:rPr>
      </w:pPr>
    </w:p>
    <w:p w14:paraId="3EBDC32E" w14:textId="77777777" w:rsidR="00981A9C" w:rsidRPr="00BA3A2E" w:rsidRDefault="00981A9C" w:rsidP="00BE6A1D">
      <w:pPr>
        <w:spacing w:line="240" w:lineRule="auto"/>
        <w:rPr>
          <w:rFonts w:ascii="Tahoma" w:hAnsi="Tahoma" w:cs="Tahoma"/>
          <w:sz w:val="22"/>
          <w:szCs w:val="22"/>
        </w:rPr>
      </w:pPr>
    </w:p>
    <w:p w14:paraId="764D378C" w14:textId="77777777" w:rsidR="00BE6A1D" w:rsidRDefault="00BE6A1D" w:rsidP="00BE6A1D">
      <w:pPr>
        <w:spacing w:line="240" w:lineRule="auto"/>
        <w:rPr>
          <w:rFonts w:ascii="Tahoma" w:hAnsi="Tahoma" w:cs="Tahoma"/>
          <w:sz w:val="22"/>
          <w:szCs w:val="22"/>
        </w:rPr>
      </w:pPr>
    </w:p>
    <w:p w14:paraId="0B58DBFD" w14:textId="7E63126B" w:rsidR="00BE6A1D" w:rsidRPr="00BA3A2E" w:rsidRDefault="00981A9C" w:rsidP="00BE6A1D">
      <w:pPr>
        <w:spacing w:line="240" w:lineRule="auto"/>
        <w:rPr>
          <w:rFonts w:ascii="Tahoma" w:hAnsi="Tahoma" w:cs="Tahoma"/>
          <w:sz w:val="22"/>
          <w:szCs w:val="22"/>
        </w:rPr>
      </w:pPr>
      <w:r>
        <w:rPr>
          <w:rFonts w:ascii="Tahoma" w:hAnsi="Tahoma" w:cs="Tahoma"/>
          <w:sz w:val="22"/>
          <w:szCs w:val="22"/>
          <w:highlight w:val="yellow"/>
        </w:rPr>
        <w:t xml:space="preserve">INSERT </w:t>
      </w:r>
      <w:r w:rsidR="00F97EF1" w:rsidRPr="00F97EF1">
        <w:rPr>
          <w:rFonts w:ascii="Tahoma" w:hAnsi="Tahoma" w:cs="Tahoma"/>
          <w:sz w:val="22"/>
          <w:szCs w:val="22"/>
          <w:highlight w:val="yellow"/>
        </w:rPr>
        <w:t>DATE</w:t>
      </w:r>
    </w:p>
    <w:p w14:paraId="6AFC4290" w14:textId="77777777" w:rsidR="00BE6A1D" w:rsidRPr="00BA3A2E" w:rsidRDefault="00BE6A1D" w:rsidP="00BE6A1D">
      <w:pPr>
        <w:spacing w:line="240" w:lineRule="auto"/>
        <w:rPr>
          <w:rFonts w:ascii="Tahoma" w:hAnsi="Tahoma" w:cs="Tahoma"/>
          <w:sz w:val="22"/>
          <w:szCs w:val="22"/>
        </w:rPr>
      </w:pPr>
    </w:p>
    <w:p w14:paraId="6A927D5B" w14:textId="77777777" w:rsidR="00BE6A1D" w:rsidRPr="00BA3A2E" w:rsidRDefault="00BE6A1D" w:rsidP="00BE6A1D">
      <w:pPr>
        <w:spacing w:line="240" w:lineRule="auto"/>
        <w:rPr>
          <w:rFonts w:ascii="Tahoma" w:hAnsi="Tahoma" w:cs="Tahoma"/>
          <w:sz w:val="22"/>
          <w:szCs w:val="22"/>
        </w:rPr>
      </w:pPr>
    </w:p>
    <w:p w14:paraId="10DFED65" w14:textId="77777777" w:rsidR="00BE6A1D" w:rsidRPr="00BA3A2E" w:rsidRDefault="00BE6A1D" w:rsidP="00BE6A1D">
      <w:pPr>
        <w:spacing w:line="240" w:lineRule="auto"/>
        <w:rPr>
          <w:rFonts w:ascii="Tahoma" w:hAnsi="Tahoma" w:cs="Tahoma"/>
          <w:sz w:val="22"/>
          <w:szCs w:val="22"/>
        </w:rPr>
      </w:pPr>
      <w:r w:rsidRPr="00BA3A2E">
        <w:rPr>
          <w:rFonts w:ascii="Tahoma" w:hAnsi="Tahoma" w:cs="Tahoma"/>
          <w:sz w:val="22"/>
          <w:szCs w:val="22"/>
        </w:rPr>
        <w:t>Dear Sir/Madam</w:t>
      </w:r>
    </w:p>
    <w:p w14:paraId="79A2ED4A" w14:textId="77777777" w:rsidR="00BE6A1D" w:rsidRPr="00BA3A2E" w:rsidRDefault="00BE6A1D" w:rsidP="00981A9C">
      <w:pPr>
        <w:spacing w:line="240" w:lineRule="auto"/>
        <w:jc w:val="both"/>
        <w:rPr>
          <w:rFonts w:ascii="Tahoma" w:hAnsi="Tahoma" w:cs="Tahoma"/>
          <w:sz w:val="22"/>
          <w:szCs w:val="22"/>
        </w:rPr>
      </w:pPr>
    </w:p>
    <w:p w14:paraId="7A763986" w14:textId="77777777" w:rsidR="00BE6A1D" w:rsidRPr="00BA3A2E" w:rsidRDefault="00BE6A1D" w:rsidP="00981A9C">
      <w:pPr>
        <w:pStyle w:val="HeadingTitle"/>
        <w:spacing w:before="0" w:after="0" w:line="240" w:lineRule="auto"/>
        <w:rPr>
          <w:rFonts w:ascii="Tahoma" w:hAnsi="Tahoma" w:cs="Tahoma"/>
          <w:sz w:val="22"/>
          <w:szCs w:val="22"/>
        </w:rPr>
      </w:pPr>
      <w:r w:rsidRPr="00BA3A2E">
        <w:rPr>
          <w:rFonts w:ascii="Tahoma" w:hAnsi="Tahoma" w:cs="Tahoma"/>
          <w:sz w:val="22"/>
          <w:szCs w:val="22"/>
        </w:rPr>
        <w:t>Data subject access request under the General Data Protection Regulation</w:t>
      </w:r>
    </w:p>
    <w:p w14:paraId="2489BD72" w14:textId="77777777" w:rsidR="00BE6A1D" w:rsidRPr="00BA3A2E" w:rsidRDefault="00BE6A1D" w:rsidP="00BE6A1D">
      <w:pPr>
        <w:pStyle w:val="HeadingTitle"/>
        <w:spacing w:before="0" w:after="0" w:line="240" w:lineRule="auto"/>
        <w:jc w:val="left"/>
        <w:rPr>
          <w:rFonts w:ascii="Tahoma" w:hAnsi="Tahoma" w:cs="Tahoma"/>
          <w:sz w:val="22"/>
          <w:szCs w:val="22"/>
        </w:rPr>
      </w:pPr>
    </w:p>
    <w:p w14:paraId="53358A51" w14:textId="77777777" w:rsidR="00BE6A1D" w:rsidRPr="00BA3A2E" w:rsidRDefault="00BE6A1D" w:rsidP="00BE6A1D">
      <w:pPr>
        <w:pStyle w:val="NormalSpaced"/>
        <w:spacing w:after="0" w:line="240" w:lineRule="auto"/>
        <w:rPr>
          <w:rFonts w:ascii="Tahoma" w:hAnsi="Tahoma" w:cs="Tahoma"/>
          <w:szCs w:val="22"/>
        </w:rPr>
      </w:pPr>
      <w:r w:rsidRPr="00BA3A2E">
        <w:rPr>
          <w:rFonts w:ascii="Tahoma" w:hAnsi="Tahoma" w:cs="Tahoma"/>
          <w:szCs w:val="22"/>
        </w:rPr>
        <w:t xml:space="preserve">I wish to make a data subject access request pursuant to section 15 of the General Data Protection Regulation.  </w:t>
      </w:r>
    </w:p>
    <w:p w14:paraId="48081F57" w14:textId="77777777" w:rsidR="00BE6A1D" w:rsidRPr="00BA3A2E" w:rsidRDefault="00BE6A1D" w:rsidP="00BE6A1D">
      <w:pPr>
        <w:spacing w:line="240" w:lineRule="auto"/>
        <w:jc w:val="both"/>
        <w:rPr>
          <w:rFonts w:ascii="Tahoma" w:hAnsi="Tahoma" w:cs="Tahoma"/>
          <w:sz w:val="22"/>
          <w:szCs w:val="22"/>
        </w:rPr>
      </w:pPr>
    </w:p>
    <w:p w14:paraId="7AA7253E" w14:textId="77777777" w:rsidR="00BE6A1D" w:rsidRPr="00BA3A2E" w:rsidRDefault="00BE6A1D" w:rsidP="00BE6A1D">
      <w:pPr>
        <w:pStyle w:val="NormalSpaced"/>
        <w:spacing w:after="0" w:line="240" w:lineRule="auto"/>
        <w:rPr>
          <w:rFonts w:ascii="Tahoma" w:hAnsi="Tahoma" w:cs="Tahoma"/>
          <w:b/>
          <w:szCs w:val="22"/>
        </w:rPr>
      </w:pPr>
      <w:r w:rsidRPr="00BA3A2E">
        <w:rPr>
          <w:rFonts w:ascii="Tahoma" w:hAnsi="Tahoma" w:cs="Tahoma"/>
          <w:b/>
          <w:szCs w:val="22"/>
        </w:rPr>
        <w:t>SCOPE OF THE REQUEST</w:t>
      </w:r>
    </w:p>
    <w:p w14:paraId="794CB727" w14:textId="77777777" w:rsidR="00BE6A1D" w:rsidRPr="00BA3A2E" w:rsidRDefault="00BE6A1D" w:rsidP="00BE6A1D">
      <w:pPr>
        <w:spacing w:line="240" w:lineRule="auto"/>
        <w:jc w:val="both"/>
        <w:rPr>
          <w:rFonts w:ascii="Tahoma" w:hAnsi="Tahoma" w:cs="Tahoma"/>
          <w:sz w:val="22"/>
          <w:szCs w:val="22"/>
        </w:rPr>
      </w:pPr>
    </w:p>
    <w:p w14:paraId="0F1B4849" w14:textId="67FA2414" w:rsidR="00BE6A1D" w:rsidRPr="00BA3A2E" w:rsidRDefault="00BE6A1D" w:rsidP="00BE6A1D">
      <w:pPr>
        <w:pStyle w:val="NormalSpaced"/>
        <w:spacing w:after="0" w:line="240" w:lineRule="auto"/>
        <w:rPr>
          <w:rFonts w:ascii="Tahoma" w:hAnsi="Tahoma" w:cs="Tahoma"/>
          <w:szCs w:val="22"/>
        </w:rPr>
      </w:pPr>
      <w:r w:rsidRPr="00BA3A2E">
        <w:rPr>
          <w:rFonts w:ascii="Tahoma" w:hAnsi="Tahoma" w:cs="Tahoma"/>
          <w:szCs w:val="22"/>
        </w:rPr>
        <w:t xml:space="preserve">This is a general request that relates to any and </w:t>
      </w:r>
      <w:r w:rsidRPr="00BA3A2E">
        <w:rPr>
          <w:rFonts w:ascii="Tahoma" w:hAnsi="Tahoma" w:cs="Tahoma"/>
          <w:b/>
          <w:szCs w:val="22"/>
          <w:u w:val="single"/>
        </w:rPr>
        <w:t>all</w:t>
      </w:r>
      <w:r w:rsidRPr="00BA3A2E">
        <w:rPr>
          <w:rFonts w:ascii="Tahoma" w:hAnsi="Tahoma" w:cs="Tahoma"/>
          <w:szCs w:val="22"/>
        </w:rPr>
        <w:t xml:space="preserve"> personal data processed by or on behalf of </w:t>
      </w:r>
      <w:r w:rsidR="00981A9C" w:rsidRPr="0057364D">
        <w:rPr>
          <w:rFonts w:ascii="Tahoma" w:hAnsi="Tahoma" w:cs="Tahoma"/>
          <w:color w:val="000000" w:themeColor="text1"/>
          <w:szCs w:val="22"/>
          <w:highlight w:val="yellow"/>
        </w:rPr>
        <w:t>NAME OF COMPANY</w:t>
      </w:r>
      <w:r w:rsidRPr="00BA3A2E">
        <w:rPr>
          <w:rFonts w:ascii="Tahoma" w:hAnsi="Tahoma" w:cs="Tahoma"/>
          <w:szCs w:val="22"/>
        </w:rPr>
        <w:t xml:space="preserve">, its members, directors, consultants, employees, officers, agents and otherwise in relation to me including documents that have been exchanged electronically (this also captures SMS, Instant Messenger, WhatsApp </w:t>
      </w:r>
      <w:r w:rsidR="00981A9C">
        <w:rPr>
          <w:rFonts w:ascii="Tahoma" w:hAnsi="Tahoma" w:cs="Tahoma"/>
          <w:szCs w:val="22"/>
        </w:rPr>
        <w:t>etc</w:t>
      </w:r>
      <w:r w:rsidRPr="00BA3A2E">
        <w:rPr>
          <w:rFonts w:ascii="Tahoma" w:hAnsi="Tahoma" w:cs="Tahoma"/>
          <w:szCs w:val="22"/>
        </w:rPr>
        <w:t xml:space="preserve">). </w:t>
      </w:r>
    </w:p>
    <w:p w14:paraId="24B0C867" w14:textId="77777777" w:rsidR="00BE6A1D" w:rsidRPr="00BA3A2E" w:rsidRDefault="00BE6A1D" w:rsidP="00BE6A1D">
      <w:pPr>
        <w:spacing w:line="240" w:lineRule="auto"/>
        <w:jc w:val="both"/>
        <w:rPr>
          <w:rFonts w:ascii="Tahoma" w:hAnsi="Tahoma" w:cs="Tahoma"/>
          <w:b/>
          <w:sz w:val="22"/>
          <w:szCs w:val="22"/>
        </w:rPr>
      </w:pPr>
    </w:p>
    <w:p w14:paraId="2D04CD85" w14:textId="77777777" w:rsidR="00BE6A1D" w:rsidRPr="00BA3A2E" w:rsidRDefault="00BE6A1D" w:rsidP="00BE6A1D">
      <w:pPr>
        <w:spacing w:line="240" w:lineRule="auto"/>
        <w:jc w:val="both"/>
        <w:rPr>
          <w:rFonts w:ascii="Tahoma" w:hAnsi="Tahoma" w:cs="Tahoma"/>
          <w:b/>
          <w:sz w:val="22"/>
          <w:szCs w:val="22"/>
        </w:rPr>
      </w:pPr>
      <w:r w:rsidRPr="00BA3A2E">
        <w:rPr>
          <w:rFonts w:ascii="Tahoma" w:hAnsi="Tahoma" w:cs="Tahoma"/>
          <w:b/>
          <w:sz w:val="22"/>
          <w:szCs w:val="22"/>
        </w:rPr>
        <w:t>NAME VARIATIONS</w:t>
      </w:r>
    </w:p>
    <w:p w14:paraId="2C4D2057" w14:textId="77777777" w:rsidR="00BE6A1D" w:rsidRPr="00BA3A2E" w:rsidRDefault="00BE6A1D" w:rsidP="00BE6A1D">
      <w:pPr>
        <w:spacing w:line="240" w:lineRule="auto"/>
        <w:jc w:val="both"/>
        <w:rPr>
          <w:rFonts w:ascii="Tahoma" w:hAnsi="Tahoma" w:cs="Tahoma"/>
          <w:b/>
          <w:sz w:val="22"/>
          <w:szCs w:val="22"/>
        </w:rPr>
      </w:pPr>
    </w:p>
    <w:p w14:paraId="25DE65DA" w14:textId="4B89E2F2" w:rsidR="00BE6A1D" w:rsidRPr="00BA3A2E" w:rsidRDefault="00534DFF" w:rsidP="00BE6A1D">
      <w:pPr>
        <w:spacing w:line="240" w:lineRule="auto"/>
        <w:jc w:val="both"/>
        <w:rPr>
          <w:rFonts w:ascii="Tahoma" w:hAnsi="Tahoma" w:cs="Tahoma"/>
          <w:sz w:val="22"/>
          <w:szCs w:val="22"/>
        </w:rPr>
      </w:pPr>
      <w:r>
        <w:rPr>
          <w:rFonts w:ascii="Tahoma" w:hAnsi="Tahoma" w:cs="Tahoma"/>
          <w:sz w:val="22"/>
          <w:szCs w:val="22"/>
        </w:rPr>
        <w:t>Please</w:t>
      </w:r>
      <w:r w:rsidR="00BE6A1D" w:rsidRPr="00BA3A2E">
        <w:rPr>
          <w:rFonts w:ascii="Tahoma" w:hAnsi="Tahoma" w:cs="Tahoma"/>
          <w:sz w:val="22"/>
          <w:szCs w:val="22"/>
        </w:rPr>
        <w:t xml:space="preserve"> conduct a search based on my full name, </w:t>
      </w:r>
      <w:r w:rsidR="00981A9C" w:rsidRPr="00981A9C">
        <w:rPr>
          <w:rFonts w:ascii="Tahoma" w:hAnsi="Tahoma" w:cs="Tahoma"/>
          <w:sz w:val="22"/>
          <w:szCs w:val="22"/>
          <w:highlight w:val="yellow"/>
        </w:rPr>
        <w:t>INSERT NAME</w:t>
      </w:r>
      <w:r w:rsidR="00BE6A1D" w:rsidRPr="00BA3A2E">
        <w:rPr>
          <w:rFonts w:ascii="Tahoma" w:hAnsi="Tahoma" w:cs="Tahoma"/>
          <w:sz w:val="22"/>
          <w:szCs w:val="22"/>
        </w:rPr>
        <w:t xml:space="preserve"> and its variations such as </w:t>
      </w:r>
      <w:r w:rsidR="00981A9C" w:rsidRPr="00981A9C">
        <w:rPr>
          <w:rFonts w:ascii="Tahoma" w:hAnsi="Tahoma" w:cs="Tahoma"/>
          <w:sz w:val="22"/>
          <w:szCs w:val="22"/>
          <w:highlight w:val="yellow"/>
        </w:rPr>
        <w:t>INSERT INITIALS, NICKNAMES etc</w:t>
      </w:r>
      <w:r w:rsidR="00BE6A1D" w:rsidRPr="00BA3A2E">
        <w:rPr>
          <w:rFonts w:ascii="Tahoma" w:hAnsi="Tahoma" w:cs="Tahoma"/>
          <w:sz w:val="22"/>
          <w:szCs w:val="22"/>
        </w:rPr>
        <w:t xml:space="preserve"> and any other variations of my name by which I am known or referred to as.</w:t>
      </w:r>
    </w:p>
    <w:p w14:paraId="5FF6112B" w14:textId="77777777" w:rsidR="00BE6A1D" w:rsidRPr="00BA3A2E" w:rsidRDefault="00BE6A1D" w:rsidP="00BE6A1D">
      <w:pPr>
        <w:spacing w:line="240" w:lineRule="auto"/>
        <w:jc w:val="both"/>
        <w:rPr>
          <w:rFonts w:ascii="Tahoma" w:hAnsi="Tahoma" w:cs="Tahoma"/>
          <w:sz w:val="22"/>
          <w:szCs w:val="22"/>
        </w:rPr>
      </w:pPr>
    </w:p>
    <w:p w14:paraId="7DFD8891" w14:textId="77777777" w:rsidR="00BE6A1D" w:rsidRPr="00BA3A2E" w:rsidRDefault="00BE6A1D" w:rsidP="00BE6A1D">
      <w:pPr>
        <w:spacing w:line="240" w:lineRule="auto"/>
        <w:rPr>
          <w:rFonts w:ascii="Tahoma" w:hAnsi="Tahoma" w:cs="Tahoma"/>
          <w:b/>
          <w:sz w:val="22"/>
          <w:szCs w:val="22"/>
        </w:rPr>
      </w:pPr>
      <w:r w:rsidRPr="00BA3A2E">
        <w:rPr>
          <w:rFonts w:ascii="Tahoma" w:hAnsi="Tahoma" w:cs="Tahoma"/>
          <w:b/>
          <w:sz w:val="22"/>
          <w:szCs w:val="22"/>
        </w:rPr>
        <w:t>RELEVANT PERIOD</w:t>
      </w:r>
    </w:p>
    <w:p w14:paraId="026D1CBD" w14:textId="77777777" w:rsidR="00BE6A1D" w:rsidRPr="00BA3A2E" w:rsidRDefault="00BE6A1D" w:rsidP="00A769B1">
      <w:pPr>
        <w:spacing w:line="240" w:lineRule="auto"/>
        <w:jc w:val="both"/>
        <w:rPr>
          <w:rFonts w:ascii="Tahoma" w:hAnsi="Tahoma" w:cs="Tahoma"/>
          <w:b/>
          <w:sz w:val="22"/>
          <w:szCs w:val="22"/>
        </w:rPr>
      </w:pPr>
    </w:p>
    <w:p w14:paraId="25398F96" w14:textId="03D43F2D" w:rsidR="003342E8" w:rsidRDefault="00BE6A1D" w:rsidP="003342E8">
      <w:pPr>
        <w:spacing w:line="240" w:lineRule="auto"/>
        <w:jc w:val="both"/>
        <w:rPr>
          <w:rFonts w:ascii="Tahoma" w:hAnsi="Tahoma" w:cs="Tahoma"/>
          <w:sz w:val="22"/>
          <w:szCs w:val="22"/>
        </w:rPr>
      </w:pPr>
      <w:r w:rsidRPr="00BA3A2E">
        <w:rPr>
          <w:rFonts w:ascii="Tahoma" w:hAnsi="Tahoma" w:cs="Tahoma"/>
          <w:sz w:val="22"/>
          <w:szCs w:val="22"/>
        </w:rPr>
        <w:t>There is no requirement under the GDPR to confine any request to a specified relevant time period</w:t>
      </w:r>
      <w:r>
        <w:rPr>
          <w:rFonts w:ascii="Tahoma" w:hAnsi="Tahoma" w:cs="Tahoma"/>
          <w:sz w:val="22"/>
          <w:szCs w:val="22"/>
        </w:rPr>
        <w:t xml:space="preserve"> </w:t>
      </w:r>
      <w:r w:rsidR="003342E8">
        <w:rPr>
          <w:rFonts w:ascii="Tahoma" w:hAnsi="Tahoma" w:cs="Tahoma"/>
          <w:sz w:val="22"/>
          <w:szCs w:val="22"/>
        </w:rPr>
        <w:t xml:space="preserve">however please search for data from </w:t>
      </w:r>
      <w:r w:rsidR="00981A9C" w:rsidRPr="00981A9C">
        <w:rPr>
          <w:rFonts w:ascii="Tahoma" w:hAnsi="Tahoma" w:cs="Tahoma"/>
          <w:sz w:val="22"/>
          <w:szCs w:val="22"/>
          <w:highlight w:val="yellow"/>
        </w:rPr>
        <w:t>INSERT DATE</w:t>
      </w:r>
      <w:r w:rsidR="003342E8">
        <w:rPr>
          <w:rFonts w:ascii="Tahoma" w:hAnsi="Tahoma" w:cs="Tahoma"/>
          <w:sz w:val="22"/>
          <w:szCs w:val="22"/>
        </w:rPr>
        <w:t xml:space="preserve"> up until and including the date on which you comply with this request.</w:t>
      </w:r>
    </w:p>
    <w:p w14:paraId="77274B7E" w14:textId="77777777" w:rsidR="003342E8" w:rsidRPr="00BA3A2E" w:rsidRDefault="003342E8" w:rsidP="003342E8">
      <w:pPr>
        <w:spacing w:line="240" w:lineRule="auto"/>
        <w:jc w:val="both"/>
        <w:rPr>
          <w:rFonts w:ascii="Tahoma" w:hAnsi="Tahoma" w:cs="Tahoma"/>
          <w:sz w:val="22"/>
          <w:szCs w:val="22"/>
        </w:rPr>
      </w:pPr>
    </w:p>
    <w:p w14:paraId="50D68243" w14:textId="77777777" w:rsidR="00BE6A1D" w:rsidRPr="00BA3A2E" w:rsidRDefault="00BE6A1D" w:rsidP="00BE6A1D">
      <w:pPr>
        <w:spacing w:line="240" w:lineRule="auto"/>
        <w:rPr>
          <w:rFonts w:ascii="Tahoma" w:hAnsi="Tahoma" w:cs="Tahoma"/>
          <w:b/>
          <w:sz w:val="22"/>
          <w:szCs w:val="22"/>
        </w:rPr>
      </w:pPr>
      <w:r w:rsidRPr="00BA3A2E">
        <w:rPr>
          <w:rFonts w:ascii="Tahoma" w:hAnsi="Tahoma" w:cs="Tahoma"/>
          <w:b/>
          <w:sz w:val="22"/>
          <w:szCs w:val="22"/>
        </w:rPr>
        <w:t>THE SEARCH</w:t>
      </w:r>
    </w:p>
    <w:p w14:paraId="50501BA1" w14:textId="77777777" w:rsidR="00BE6A1D" w:rsidRPr="00BA3A2E" w:rsidRDefault="00BE6A1D" w:rsidP="00BE6A1D">
      <w:pPr>
        <w:spacing w:line="240" w:lineRule="auto"/>
        <w:rPr>
          <w:rFonts w:ascii="Tahoma" w:hAnsi="Tahoma" w:cs="Tahoma"/>
          <w:b/>
          <w:sz w:val="22"/>
          <w:szCs w:val="22"/>
        </w:rPr>
      </w:pPr>
    </w:p>
    <w:p w14:paraId="2C40E0C8" w14:textId="77777777" w:rsidR="00BE6A1D" w:rsidRPr="00BA3A2E" w:rsidRDefault="00BE6A1D" w:rsidP="00BE6A1D">
      <w:pPr>
        <w:pStyle w:val="NormalSpaced"/>
        <w:spacing w:after="0" w:line="240" w:lineRule="auto"/>
        <w:rPr>
          <w:rFonts w:ascii="Tahoma" w:hAnsi="Tahoma" w:cs="Tahoma"/>
          <w:szCs w:val="22"/>
        </w:rPr>
      </w:pPr>
      <w:r w:rsidRPr="00BA3A2E">
        <w:rPr>
          <w:rFonts w:ascii="Tahoma" w:hAnsi="Tahoma" w:cs="Tahoma"/>
          <w:szCs w:val="22"/>
        </w:rPr>
        <w:t>This data should include all items listed below but I specifically request that you conduct a search and provide copies of personal data relating to the following matters:</w:t>
      </w:r>
    </w:p>
    <w:p w14:paraId="4FFC24B5" w14:textId="77777777" w:rsidR="00BE6A1D" w:rsidRPr="00BA3A2E" w:rsidRDefault="00BE6A1D" w:rsidP="00BE6A1D">
      <w:pPr>
        <w:spacing w:line="240" w:lineRule="auto"/>
        <w:rPr>
          <w:rFonts w:ascii="Tahoma" w:hAnsi="Tahoma" w:cs="Tahoma"/>
          <w:sz w:val="22"/>
          <w:szCs w:val="22"/>
        </w:rPr>
      </w:pPr>
    </w:p>
    <w:p w14:paraId="17191B9B" w14:textId="217D60D9" w:rsidR="00BE6A1D" w:rsidRPr="00BA3A2E" w:rsidRDefault="00BE6A1D" w:rsidP="00BE6A1D">
      <w:pPr>
        <w:pStyle w:val="ListParagraph"/>
        <w:numPr>
          <w:ilvl w:val="0"/>
          <w:numId w:val="1"/>
        </w:numPr>
        <w:spacing w:after="0" w:line="240" w:lineRule="auto"/>
        <w:ind w:left="1077"/>
        <w:jc w:val="both"/>
        <w:rPr>
          <w:rFonts w:ascii="Tahoma" w:hAnsi="Tahoma" w:cs="Tahoma"/>
        </w:rPr>
      </w:pPr>
      <w:r w:rsidRPr="00BA3A2E">
        <w:rPr>
          <w:rFonts w:ascii="Tahoma" w:hAnsi="Tahoma" w:cs="Tahoma"/>
        </w:rPr>
        <w:t xml:space="preserve">All emails between employees of </w:t>
      </w:r>
      <w:r w:rsidR="00534DFF" w:rsidRPr="0057364D">
        <w:rPr>
          <w:rFonts w:ascii="Tahoma" w:hAnsi="Tahoma" w:cs="Tahoma"/>
          <w:color w:val="000000" w:themeColor="text1"/>
          <w:highlight w:val="yellow"/>
        </w:rPr>
        <w:t>NAME OF COMPANY</w:t>
      </w:r>
      <w:r w:rsidR="00534DFF" w:rsidRPr="00BA3A2E">
        <w:rPr>
          <w:rFonts w:ascii="Tahoma" w:hAnsi="Tahoma" w:cs="Tahoma"/>
        </w:rPr>
        <w:t xml:space="preserve"> </w:t>
      </w:r>
      <w:r w:rsidRPr="00BA3A2E">
        <w:rPr>
          <w:rFonts w:ascii="Tahoma" w:hAnsi="Tahoma" w:cs="Tahoma"/>
        </w:rPr>
        <w:t xml:space="preserve">during the relevant period but particularly to/from/between </w:t>
      </w:r>
      <w:r w:rsidR="00534DFF" w:rsidRPr="00534DFF">
        <w:rPr>
          <w:rFonts w:ascii="Tahoma" w:hAnsi="Tahoma" w:cs="Tahoma"/>
          <w:highlight w:val="yellow"/>
        </w:rPr>
        <w:t>INSERT NAMES OF ANY SPECIFIC INDIVIDUALS</w:t>
      </w:r>
      <w:r w:rsidR="00534DFF">
        <w:rPr>
          <w:rFonts w:ascii="Tahoma" w:hAnsi="Tahoma" w:cs="Tahoma"/>
        </w:rPr>
        <w:t>.</w:t>
      </w:r>
    </w:p>
    <w:p w14:paraId="3944D9B5" w14:textId="77777777" w:rsidR="00BE6A1D" w:rsidRPr="00BA3A2E" w:rsidRDefault="00BE6A1D" w:rsidP="00BE6A1D">
      <w:pPr>
        <w:pStyle w:val="ListParagraph"/>
        <w:spacing w:after="0" w:line="240" w:lineRule="auto"/>
        <w:ind w:left="1077"/>
        <w:jc w:val="both"/>
        <w:rPr>
          <w:rFonts w:ascii="Tahoma" w:hAnsi="Tahoma" w:cs="Tahoma"/>
        </w:rPr>
      </w:pPr>
    </w:p>
    <w:p w14:paraId="2160CAC6" w14:textId="77777777" w:rsidR="00BE6A1D" w:rsidRDefault="00BE6A1D" w:rsidP="00BE6A1D">
      <w:pPr>
        <w:pStyle w:val="ListParagraph"/>
        <w:spacing w:after="0" w:line="240" w:lineRule="auto"/>
        <w:ind w:left="1077"/>
        <w:jc w:val="both"/>
        <w:rPr>
          <w:rFonts w:ascii="Tahoma" w:hAnsi="Tahoma" w:cs="Tahoma"/>
        </w:rPr>
      </w:pPr>
      <w:r w:rsidRPr="00BA3A2E">
        <w:rPr>
          <w:rFonts w:ascii="Tahoma" w:hAnsi="Tahoma" w:cs="Tahoma"/>
        </w:rPr>
        <w:lastRenderedPageBreak/>
        <w:t xml:space="preserve">If there are employees who have </w:t>
      </w:r>
      <w:proofErr w:type="gramStart"/>
      <w:r w:rsidRPr="00BA3A2E">
        <w:rPr>
          <w:rFonts w:ascii="Tahoma" w:hAnsi="Tahoma" w:cs="Tahoma"/>
        </w:rPr>
        <w:t>left</w:t>
      </w:r>
      <w:proofErr w:type="gramEnd"/>
      <w:r w:rsidRPr="00BA3A2E">
        <w:rPr>
          <w:rFonts w:ascii="Tahoma" w:hAnsi="Tahoma" w:cs="Tahoma"/>
        </w:rPr>
        <w:t xml:space="preserve"> you are still required to provide data created by them where there is information relevant to me which was exchanged by/between/among these employees and me.</w:t>
      </w:r>
    </w:p>
    <w:p w14:paraId="194FD57D" w14:textId="77777777" w:rsidR="00BE6A1D" w:rsidRPr="00BA3A2E" w:rsidRDefault="00BE6A1D" w:rsidP="00BE6A1D">
      <w:pPr>
        <w:pStyle w:val="ListParagraph"/>
        <w:spacing w:after="0" w:line="240" w:lineRule="auto"/>
        <w:ind w:left="1077"/>
        <w:jc w:val="both"/>
        <w:rPr>
          <w:rFonts w:ascii="Tahoma" w:hAnsi="Tahoma" w:cs="Tahoma"/>
        </w:rPr>
      </w:pPr>
    </w:p>
    <w:p w14:paraId="26BDE1CC" w14:textId="3076CA9C" w:rsidR="00BE6A1D" w:rsidRPr="00BA3A2E" w:rsidRDefault="00BE6A1D" w:rsidP="00BE6A1D">
      <w:pPr>
        <w:pStyle w:val="ListParagraph"/>
        <w:numPr>
          <w:ilvl w:val="0"/>
          <w:numId w:val="1"/>
        </w:numPr>
        <w:spacing w:after="0" w:line="240" w:lineRule="auto"/>
        <w:ind w:left="1080"/>
        <w:jc w:val="both"/>
        <w:rPr>
          <w:rFonts w:ascii="Tahoma" w:hAnsi="Tahoma" w:cs="Tahoma"/>
        </w:rPr>
      </w:pPr>
      <w:r w:rsidRPr="00BA3A2E">
        <w:rPr>
          <w:rFonts w:ascii="Tahoma" w:hAnsi="Tahoma" w:cs="Tahoma"/>
        </w:rPr>
        <w:t xml:space="preserve">All emails sent to or from </w:t>
      </w:r>
      <w:r w:rsidR="00981A9C" w:rsidRPr="0057364D">
        <w:rPr>
          <w:rFonts w:ascii="Tahoma" w:hAnsi="Tahoma" w:cs="Tahoma"/>
          <w:color w:val="000000" w:themeColor="text1"/>
          <w:highlight w:val="yellow"/>
        </w:rPr>
        <w:t>NAME OF COMPANY</w:t>
      </w:r>
      <w:r w:rsidR="00981A9C" w:rsidRPr="00BA3A2E">
        <w:rPr>
          <w:rFonts w:ascii="Tahoma" w:hAnsi="Tahoma" w:cs="Tahoma"/>
        </w:rPr>
        <w:t xml:space="preserve"> </w:t>
      </w:r>
      <w:r w:rsidRPr="00BA3A2E">
        <w:rPr>
          <w:rFonts w:ascii="Tahoma" w:hAnsi="Tahoma" w:cs="Tahoma"/>
        </w:rPr>
        <w:t xml:space="preserve">by any individuals employed by or acting on behalf of </w:t>
      </w:r>
      <w:r w:rsidR="00981A9C" w:rsidRPr="0057364D">
        <w:rPr>
          <w:rFonts w:ascii="Tahoma" w:hAnsi="Tahoma" w:cs="Tahoma"/>
          <w:color w:val="000000" w:themeColor="text1"/>
          <w:highlight w:val="yellow"/>
        </w:rPr>
        <w:t>NAME OF COMPANY</w:t>
      </w:r>
      <w:r w:rsidR="00981A9C" w:rsidRPr="00BA3A2E">
        <w:rPr>
          <w:rFonts w:ascii="Tahoma" w:hAnsi="Tahoma" w:cs="Tahoma"/>
        </w:rPr>
        <w:t xml:space="preserve"> </w:t>
      </w:r>
      <w:r w:rsidRPr="00BA3A2E">
        <w:rPr>
          <w:rFonts w:ascii="Tahoma" w:hAnsi="Tahoma" w:cs="Tahoma"/>
        </w:rPr>
        <w:t xml:space="preserve">in relation to my </w:t>
      </w:r>
      <w:r w:rsidR="00981A9C">
        <w:rPr>
          <w:rFonts w:ascii="Tahoma" w:hAnsi="Tahoma" w:cs="Tahoma"/>
        </w:rPr>
        <w:t>employment.</w:t>
      </w:r>
    </w:p>
    <w:p w14:paraId="5D8C0A3A" w14:textId="77777777" w:rsidR="00BE6A1D" w:rsidRPr="00BA3A2E" w:rsidRDefault="00BE6A1D" w:rsidP="00BE6A1D">
      <w:pPr>
        <w:pStyle w:val="ListParagraph"/>
        <w:spacing w:after="0" w:line="240" w:lineRule="auto"/>
        <w:ind w:left="1080"/>
        <w:jc w:val="both"/>
        <w:rPr>
          <w:rFonts w:ascii="Tahoma" w:hAnsi="Tahoma" w:cs="Tahoma"/>
        </w:rPr>
      </w:pPr>
    </w:p>
    <w:p w14:paraId="5D517FC4" w14:textId="77777777" w:rsidR="000918C1" w:rsidRDefault="00BE6A1D" w:rsidP="000918C1">
      <w:pPr>
        <w:pStyle w:val="ListParagraph"/>
        <w:numPr>
          <w:ilvl w:val="0"/>
          <w:numId w:val="1"/>
        </w:numPr>
        <w:spacing w:after="0" w:line="240" w:lineRule="auto"/>
        <w:ind w:left="1080"/>
        <w:jc w:val="both"/>
        <w:rPr>
          <w:rFonts w:ascii="Tahoma" w:hAnsi="Tahoma" w:cs="Tahoma"/>
        </w:rPr>
      </w:pPr>
      <w:r w:rsidRPr="00BA3A2E">
        <w:rPr>
          <w:rFonts w:ascii="Tahoma" w:hAnsi="Tahoma" w:cs="Tahoma"/>
        </w:rPr>
        <w:t>Any and all documents, attendance notes and emails relating to me</w:t>
      </w:r>
      <w:r>
        <w:rPr>
          <w:rFonts w:ascii="Tahoma" w:hAnsi="Tahoma" w:cs="Tahoma"/>
        </w:rPr>
        <w:t xml:space="preserve"> </w:t>
      </w:r>
      <w:r w:rsidRPr="00BA3A2E">
        <w:rPr>
          <w:rFonts w:ascii="Tahoma" w:hAnsi="Tahoma" w:cs="Tahoma"/>
        </w:rPr>
        <w:t>including in particular minutes of meetings with or about me including all minutes of meetings and transcripts of interviews with other employees</w:t>
      </w:r>
      <w:r>
        <w:rPr>
          <w:rFonts w:ascii="Tahoma" w:hAnsi="Tahoma" w:cs="Tahoma"/>
        </w:rPr>
        <w:t>.</w:t>
      </w:r>
    </w:p>
    <w:p w14:paraId="1A9F6EC7" w14:textId="77777777" w:rsidR="000918C1" w:rsidRPr="000918C1" w:rsidRDefault="000918C1" w:rsidP="000918C1">
      <w:pPr>
        <w:pStyle w:val="ListParagraph"/>
        <w:rPr>
          <w:rFonts w:ascii="Tahoma" w:hAnsi="Tahoma" w:cs="Tahoma"/>
          <w:color w:val="000000" w:themeColor="text1"/>
        </w:rPr>
      </w:pPr>
    </w:p>
    <w:p w14:paraId="31F16EAB" w14:textId="2925F130" w:rsidR="000918C1" w:rsidRPr="000918C1" w:rsidRDefault="000918C1" w:rsidP="000918C1">
      <w:pPr>
        <w:pStyle w:val="ListParagraph"/>
        <w:numPr>
          <w:ilvl w:val="0"/>
          <w:numId w:val="1"/>
        </w:numPr>
        <w:spacing w:after="0" w:line="240" w:lineRule="auto"/>
        <w:ind w:left="1080"/>
        <w:jc w:val="both"/>
        <w:rPr>
          <w:rFonts w:ascii="Tahoma" w:hAnsi="Tahoma" w:cs="Tahoma"/>
        </w:rPr>
      </w:pPr>
      <w:r w:rsidRPr="000918C1">
        <w:rPr>
          <w:rFonts w:ascii="Tahoma" w:hAnsi="Tahoma" w:cs="Tahoma"/>
          <w:color w:val="000000" w:themeColor="text1"/>
        </w:rPr>
        <w:t xml:space="preserve">For the entirety of </w:t>
      </w:r>
      <w:r>
        <w:rPr>
          <w:rFonts w:ascii="Tahoma" w:hAnsi="Tahoma" w:cs="Tahoma"/>
          <w:color w:val="000000" w:themeColor="text1"/>
        </w:rPr>
        <w:t xml:space="preserve">my </w:t>
      </w:r>
      <w:r w:rsidRPr="000918C1">
        <w:rPr>
          <w:rFonts w:ascii="Tahoma" w:hAnsi="Tahoma" w:cs="Tahoma"/>
          <w:color w:val="000000" w:themeColor="text1"/>
        </w:rPr>
        <w:t xml:space="preserve">employment (i.e. not limited to the relevant period) a copy of </w:t>
      </w:r>
      <w:r>
        <w:rPr>
          <w:rFonts w:ascii="Tahoma" w:hAnsi="Tahoma" w:cs="Tahoma"/>
          <w:color w:val="000000" w:themeColor="text1"/>
        </w:rPr>
        <w:t xml:space="preserve">my </w:t>
      </w:r>
      <w:r w:rsidRPr="000918C1">
        <w:rPr>
          <w:rFonts w:ascii="Tahoma" w:hAnsi="Tahoma" w:cs="Tahoma"/>
          <w:color w:val="000000" w:themeColor="text1"/>
        </w:rPr>
        <w:t>HR/personnel file and any emails or other data pertaining to it but not physically stored within it</w:t>
      </w:r>
      <w:r>
        <w:rPr>
          <w:rFonts w:ascii="Tahoma" w:hAnsi="Tahoma" w:cs="Tahoma"/>
          <w:color w:val="000000" w:themeColor="text1"/>
        </w:rPr>
        <w:t>.</w:t>
      </w:r>
    </w:p>
    <w:p w14:paraId="4B8D3D4F" w14:textId="77777777" w:rsidR="000918C1" w:rsidRDefault="000918C1" w:rsidP="000918C1">
      <w:pPr>
        <w:spacing w:line="240" w:lineRule="auto"/>
        <w:jc w:val="both"/>
        <w:rPr>
          <w:rFonts w:ascii="Tahoma" w:hAnsi="Tahoma" w:cs="Tahoma"/>
          <w:b/>
          <w:sz w:val="22"/>
          <w:szCs w:val="22"/>
        </w:rPr>
      </w:pPr>
      <w:bookmarkStart w:id="0" w:name="_Hlk487107206"/>
    </w:p>
    <w:p w14:paraId="05F86D37" w14:textId="541F3050" w:rsidR="00BE6A1D" w:rsidRPr="00BA3A2E" w:rsidRDefault="000918C1" w:rsidP="000918C1">
      <w:pPr>
        <w:spacing w:line="240" w:lineRule="auto"/>
        <w:jc w:val="both"/>
        <w:rPr>
          <w:rFonts w:ascii="Tahoma" w:hAnsi="Tahoma" w:cs="Tahoma"/>
          <w:b/>
          <w:sz w:val="22"/>
          <w:szCs w:val="22"/>
        </w:rPr>
      </w:pPr>
      <w:r>
        <w:rPr>
          <w:rFonts w:ascii="Tahoma" w:hAnsi="Tahoma" w:cs="Tahoma"/>
          <w:b/>
          <w:sz w:val="22"/>
          <w:szCs w:val="22"/>
        </w:rPr>
        <w:t>L</w:t>
      </w:r>
      <w:r w:rsidR="00BE6A1D" w:rsidRPr="00BA3A2E">
        <w:rPr>
          <w:rFonts w:ascii="Tahoma" w:hAnsi="Tahoma" w:cs="Tahoma"/>
          <w:b/>
          <w:sz w:val="22"/>
          <w:szCs w:val="22"/>
        </w:rPr>
        <w:t>OCATING THE PERSONAL DATA</w:t>
      </w:r>
    </w:p>
    <w:p w14:paraId="268294F3" w14:textId="77777777" w:rsidR="00BE6A1D" w:rsidRPr="00BA3A2E" w:rsidRDefault="00BE6A1D" w:rsidP="000918C1">
      <w:pPr>
        <w:pStyle w:val="NormalSpaced"/>
        <w:spacing w:after="0" w:line="240" w:lineRule="auto"/>
        <w:rPr>
          <w:rFonts w:ascii="Tahoma" w:eastAsiaTheme="minorHAnsi" w:hAnsi="Tahoma" w:cs="Tahoma"/>
          <w:szCs w:val="22"/>
        </w:rPr>
      </w:pPr>
    </w:p>
    <w:p w14:paraId="7A98EA11" w14:textId="77777777" w:rsidR="00BE6A1D" w:rsidRPr="00BA3A2E" w:rsidRDefault="00BE6A1D" w:rsidP="000918C1">
      <w:pPr>
        <w:pStyle w:val="NormalSpaced"/>
        <w:spacing w:after="0" w:line="240" w:lineRule="auto"/>
        <w:rPr>
          <w:rFonts w:ascii="Tahoma" w:hAnsi="Tahoma" w:cs="Tahoma"/>
          <w:szCs w:val="22"/>
        </w:rPr>
      </w:pPr>
      <w:r w:rsidRPr="00BA3A2E">
        <w:rPr>
          <w:rFonts w:ascii="Tahoma" w:hAnsi="Tahoma" w:cs="Tahoma"/>
          <w:szCs w:val="22"/>
        </w:rPr>
        <w:t>I understand that a number of individuals may process or have processed my personal data.  Some of the data processed will be held in the form of sent and received emails and word-processed documents.  Presumably these can be easily identified through the use of search tools.</w:t>
      </w:r>
    </w:p>
    <w:p w14:paraId="57588C6E" w14:textId="77777777" w:rsidR="00BE6A1D" w:rsidRPr="00BA3A2E" w:rsidRDefault="00BE6A1D" w:rsidP="00BE6A1D">
      <w:pPr>
        <w:widowControl w:val="0"/>
        <w:autoSpaceDE w:val="0"/>
        <w:autoSpaceDN w:val="0"/>
        <w:adjustRightInd w:val="0"/>
        <w:spacing w:line="240" w:lineRule="auto"/>
        <w:jc w:val="both"/>
        <w:rPr>
          <w:rFonts w:ascii="Tahoma" w:hAnsi="Tahoma" w:cs="Tahoma"/>
          <w:sz w:val="22"/>
          <w:szCs w:val="22"/>
        </w:rPr>
      </w:pPr>
    </w:p>
    <w:p w14:paraId="7B103458" w14:textId="25512B28" w:rsidR="00BE6A1D" w:rsidRPr="00BA3A2E" w:rsidRDefault="00BE6A1D" w:rsidP="00BE6A1D">
      <w:pPr>
        <w:widowControl w:val="0"/>
        <w:autoSpaceDE w:val="0"/>
        <w:autoSpaceDN w:val="0"/>
        <w:adjustRightInd w:val="0"/>
        <w:spacing w:line="240" w:lineRule="auto"/>
        <w:jc w:val="both"/>
        <w:rPr>
          <w:rFonts w:ascii="Tahoma" w:hAnsi="Tahoma" w:cs="Tahoma"/>
          <w:sz w:val="22"/>
          <w:szCs w:val="22"/>
        </w:rPr>
      </w:pPr>
      <w:r w:rsidRPr="00BA3A2E">
        <w:rPr>
          <w:rFonts w:ascii="Tahoma" w:hAnsi="Tahoma" w:cs="Tahoma"/>
          <w:sz w:val="22"/>
          <w:szCs w:val="22"/>
        </w:rPr>
        <w:t xml:space="preserve">Please ask those listed above whether any of them </w:t>
      </w:r>
      <w:r w:rsidR="00A32688">
        <w:rPr>
          <w:rFonts w:ascii="Tahoma" w:hAnsi="Tahoma" w:cs="Tahoma"/>
          <w:sz w:val="22"/>
          <w:szCs w:val="22"/>
        </w:rPr>
        <w:t>are</w:t>
      </w:r>
      <w:r w:rsidRPr="00BA3A2E">
        <w:rPr>
          <w:rFonts w:ascii="Tahoma" w:hAnsi="Tahoma" w:cs="Tahoma"/>
          <w:sz w:val="22"/>
          <w:szCs w:val="22"/>
        </w:rPr>
        <w:t xml:space="preserve"> aware of others who are likely to have exchanged emails containing personal data relating to me. If so, please identify </w:t>
      </w:r>
      <w:r w:rsidR="00981A9C">
        <w:rPr>
          <w:rFonts w:ascii="Tahoma" w:hAnsi="Tahoma" w:cs="Tahoma"/>
          <w:sz w:val="22"/>
          <w:szCs w:val="22"/>
        </w:rPr>
        <w:t xml:space="preserve">who </w:t>
      </w:r>
      <w:r w:rsidRPr="00BA3A2E">
        <w:rPr>
          <w:rFonts w:ascii="Tahoma" w:hAnsi="Tahoma" w:cs="Tahoma"/>
          <w:sz w:val="22"/>
          <w:szCs w:val="22"/>
        </w:rPr>
        <w:t xml:space="preserve">those others are and search the emails of anyone </w:t>
      </w:r>
      <w:r w:rsidR="00981A9C">
        <w:rPr>
          <w:rFonts w:ascii="Tahoma" w:hAnsi="Tahoma" w:cs="Tahoma"/>
          <w:sz w:val="22"/>
          <w:szCs w:val="22"/>
        </w:rPr>
        <w:t>identified</w:t>
      </w:r>
      <w:r w:rsidR="00A32688">
        <w:rPr>
          <w:rFonts w:ascii="Tahoma" w:hAnsi="Tahoma" w:cs="Tahoma"/>
          <w:sz w:val="22"/>
          <w:szCs w:val="22"/>
        </w:rPr>
        <w:t xml:space="preserve"> </w:t>
      </w:r>
      <w:r w:rsidRPr="00BA3A2E">
        <w:rPr>
          <w:rFonts w:ascii="Tahoma" w:hAnsi="Tahoma" w:cs="Tahoma"/>
          <w:sz w:val="22"/>
          <w:szCs w:val="22"/>
        </w:rPr>
        <w:t>as well as those individuals mentioned above.</w:t>
      </w:r>
    </w:p>
    <w:p w14:paraId="37B512C0" w14:textId="77777777" w:rsidR="00BE6A1D" w:rsidRPr="00BA3A2E" w:rsidRDefault="00BE6A1D" w:rsidP="00BE6A1D">
      <w:pPr>
        <w:spacing w:line="240" w:lineRule="auto"/>
        <w:jc w:val="both"/>
        <w:rPr>
          <w:rFonts w:ascii="Tahoma" w:hAnsi="Tahoma" w:cs="Tahoma"/>
          <w:sz w:val="22"/>
          <w:szCs w:val="22"/>
        </w:rPr>
      </w:pPr>
    </w:p>
    <w:p w14:paraId="389D101D" w14:textId="77777777" w:rsidR="00BE6A1D" w:rsidRPr="00BA3A2E" w:rsidRDefault="00BE6A1D" w:rsidP="00BE6A1D">
      <w:pPr>
        <w:spacing w:line="240" w:lineRule="auto"/>
        <w:jc w:val="both"/>
        <w:rPr>
          <w:rFonts w:ascii="Tahoma" w:hAnsi="Tahoma" w:cs="Tahoma"/>
          <w:sz w:val="22"/>
          <w:szCs w:val="22"/>
        </w:rPr>
      </w:pPr>
      <w:r w:rsidRPr="00BA3A2E">
        <w:rPr>
          <w:rFonts w:ascii="Tahoma" w:hAnsi="Tahoma" w:cs="Tahoma"/>
          <w:sz w:val="22"/>
          <w:szCs w:val="22"/>
        </w:rPr>
        <w:t xml:space="preserve">I remind you that deleted but technically recoverable data falls within the scope of this request. You are therefore required to search the hard drives of those persons mentioned in this request, and those of any others to whom they have sent emails and documents. </w:t>
      </w:r>
    </w:p>
    <w:p w14:paraId="7C80037F" w14:textId="77777777" w:rsidR="00BE6A1D" w:rsidRPr="00BA3A2E" w:rsidRDefault="00BE6A1D" w:rsidP="00BE6A1D">
      <w:pPr>
        <w:spacing w:line="240" w:lineRule="auto"/>
        <w:jc w:val="both"/>
        <w:rPr>
          <w:rFonts w:ascii="Tahoma" w:hAnsi="Tahoma" w:cs="Tahoma"/>
          <w:sz w:val="22"/>
          <w:szCs w:val="22"/>
        </w:rPr>
      </w:pPr>
    </w:p>
    <w:p w14:paraId="56130C9B" w14:textId="77777777" w:rsidR="00BE6A1D" w:rsidRPr="00BA3A2E" w:rsidRDefault="00BE6A1D" w:rsidP="00BE6A1D">
      <w:pPr>
        <w:widowControl w:val="0"/>
        <w:autoSpaceDE w:val="0"/>
        <w:autoSpaceDN w:val="0"/>
        <w:adjustRightInd w:val="0"/>
        <w:spacing w:line="240" w:lineRule="auto"/>
        <w:jc w:val="both"/>
        <w:rPr>
          <w:rFonts w:ascii="Tahoma" w:hAnsi="Tahoma" w:cs="Tahoma"/>
          <w:sz w:val="22"/>
          <w:szCs w:val="22"/>
        </w:rPr>
      </w:pPr>
      <w:r w:rsidRPr="00BA3A2E">
        <w:rPr>
          <w:rFonts w:ascii="Tahoma" w:hAnsi="Tahoma" w:cs="Tahoma"/>
          <w:b/>
          <w:bCs/>
          <w:sz w:val="22"/>
          <w:szCs w:val="22"/>
        </w:rPr>
        <w:t>INFORMATION TO SUPPLY</w:t>
      </w:r>
      <w:r w:rsidRPr="00BA3A2E">
        <w:rPr>
          <w:rFonts w:ascii="Tahoma" w:hAnsi="Tahoma" w:cs="Tahoma"/>
          <w:sz w:val="22"/>
          <w:szCs w:val="22"/>
        </w:rPr>
        <w:t>  </w:t>
      </w:r>
    </w:p>
    <w:p w14:paraId="33D77EAF" w14:textId="77777777" w:rsidR="00BE6A1D" w:rsidRPr="00BA3A2E" w:rsidRDefault="00BE6A1D" w:rsidP="00BE6A1D">
      <w:pPr>
        <w:widowControl w:val="0"/>
        <w:autoSpaceDE w:val="0"/>
        <w:autoSpaceDN w:val="0"/>
        <w:adjustRightInd w:val="0"/>
        <w:spacing w:line="240" w:lineRule="auto"/>
        <w:jc w:val="both"/>
        <w:rPr>
          <w:rFonts w:ascii="Tahoma" w:hAnsi="Tahoma" w:cs="Tahoma"/>
          <w:sz w:val="22"/>
          <w:szCs w:val="22"/>
        </w:rPr>
      </w:pPr>
      <w:r w:rsidRPr="00BA3A2E">
        <w:rPr>
          <w:rFonts w:ascii="Tahoma" w:hAnsi="Tahoma" w:cs="Tahoma"/>
          <w:sz w:val="22"/>
          <w:szCs w:val="22"/>
        </w:rPr>
        <w:t> </w:t>
      </w:r>
    </w:p>
    <w:p w14:paraId="6D23DA63" w14:textId="77777777" w:rsidR="00BE6A1D" w:rsidRPr="00BA3A2E" w:rsidRDefault="00BE6A1D" w:rsidP="00BE6A1D">
      <w:pPr>
        <w:widowControl w:val="0"/>
        <w:autoSpaceDE w:val="0"/>
        <w:autoSpaceDN w:val="0"/>
        <w:adjustRightInd w:val="0"/>
        <w:spacing w:line="240" w:lineRule="auto"/>
        <w:jc w:val="both"/>
        <w:rPr>
          <w:rFonts w:ascii="Tahoma" w:hAnsi="Tahoma" w:cs="Tahoma"/>
          <w:sz w:val="22"/>
          <w:szCs w:val="22"/>
        </w:rPr>
      </w:pPr>
      <w:r w:rsidRPr="00BA3A2E">
        <w:rPr>
          <w:rFonts w:ascii="Tahoma" w:hAnsi="Tahoma" w:cs="Tahoma"/>
          <w:sz w:val="22"/>
          <w:szCs w:val="22"/>
        </w:rPr>
        <w:t>Once you have identified personal data within the scope of this request, please provide a copy of the information constituting personal data and also:</w:t>
      </w:r>
    </w:p>
    <w:p w14:paraId="137DE780" w14:textId="77777777" w:rsidR="00BE6A1D" w:rsidRPr="00BA3A2E" w:rsidRDefault="00BE6A1D" w:rsidP="00BE6A1D">
      <w:pPr>
        <w:widowControl w:val="0"/>
        <w:autoSpaceDE w:val="0"/>
        <w:autoSpaceDN w:val="0"/>
        <w:adjustRightInd w:val="0"/>
        <w:spacing w:line="240" w:lineRule="auto"/>
        <w:jc w:val="both"/>
        <w:rPr>
          <w:rFonts w:ascii="Tahoma" w:hAnsi="Tahoma" w:cs="Tahoma"/>
          <w:sz w:val="22"/>
          <w:szCs w:val="22"/>
        </w:rPr>
      </w:pPr>
      <w:r w:rsidRPr="00BA3A2E">
        <w:rPr>
          <w:rFonts w:ascii="Tahoma" w:hAnsi="Tahoma" w:cs="Tahoma"/>
          <w:sz w:val="22"/>
          <w:szCs w:val="22"/>
        </w:rPr>
        <w:t> </w:t>
      </w:r>
    </w:p>
    <w:p w14:paraId="6026E3C1" w14:textId="1352E16F" w:rsidR="00BE6A1D" w:rsidRPr="00BA3A2E" w:rsidRDefault="00BE6A1D" w:rsidP="00BE6A1D">
      <w:pPr>
        <w:widowControl w:val="0"/>
        <w:numPr>
          <w:ilvl w:val="0"/>
          <w:numId w:val="2"/>
        </w:numPr>
        <w:autoSpaceDE w:val="0"/>
        <w:autoSpaceDN w:val="0"/>
        <w:adjustRightInd w:val="0"/>
        <w:spacing w:line="240" w:lineRule="auto"/>
        <w:ind w:left="480" w:hanging="360"/>
        <w:jc w:val="both"/>
        <w:rPr>
          <w:rFonts w:ascii="Tahoma" w:hAnsi="Tahoma" w:cs="Tahoma"/>
          <w:sz w:val="22"/>
          <w:szCs w:val="22"/>
        </w:rPr>
      </w:pPr>
      <w:r w:rsidRPr="00BA3A2E">
        <w:rPr>
          <w:rFonts w:ascii="Tahoma" w:hAnsi="Tahoma" w:cs="Tahoma"/>
          <w:sz w:val="22"/>
          <w:szCs w:val="22"/>
        </w:rPr>
        <w:t>Provide a description of the data and the categories of personal data concerned</w:t>
      </w:r>
      <w:r w:rsidR="00F97EF1">
        <w:rPr>
          <w:rFonts w:ascii="Tahoma" w:hAnsi="Tahoma" w:cs="Tahoma"/>
          <w:sz w:val="22"/>
          <w:szCs w:val="22"/>
        </w:rPr>
        <w:t>;</w:t>
      </w:r>
    </w:p>
    <w:p w14:paraId="4EFC3D2D" w14:textId="0D335688" w:rsidR="00BE6A1D" w:rsidRPr="00BA3A2E" w:rsidRDefault="00BE6A1D" w:rsidP="00BE6A1D">
      <w:pPr>
        <w:widowControl w:val="0"/>
        <w:numPr>
          <w:ilvl w:val="0"/>
          <w:numId w:val="2"/>
        </w:numPr>
        <w:autoSpaceDE w:val="0"/>
        <w:autoSpaceDN w:val="0"/>
        <w:adjustRightInd w:val="0"/>
        <w:spacing w:line="240" w:lineRule="auto"/>
        <w:ind w:left="480" w:hanging="360"/>
        <w:jc w:val="both"/>
        <w:rPr>
          <w:rFonts w:ascii="Tahoma" w:hAnsi="Tahoma" w:cs="Tahoma"/>
          <w:sz w:val="22"/>
          <w:szCs w:val="22"/>
        </w:rPr>
      </w:pPr>
      <w:r w:rsidRPr="00BA3A2E">
        <w:rPr>
          <w:rFonts w:ascii="Tahoma" w:hAnsi="Tahoma" w:cs="Tahoma"/>
          <w:sz w:val="22"/>
          <w:szCs w:val="22"/>
        </w:rPr>
        <w:t>Explain the purposes for which the data is processed</w:t>
      </w:r>
      <w:r w:rsidR="00F97EF1">
        <w:rPr>
          <w:rFonts w:ascii="Tahoma" w:hAnsi="Tahoma" w:cs="Tahoma"/>
          <w:sz w:val="22"/>
          <w:szCs w:val="22"/>
        </w:rPr>
        <w:t>;</w:t>
      </w:r>
    </w:p>
    <w:p w14:paraId="3DC3CDED" w14:textId="4F365FE8" w:rsidR="00BE6A1D" w:rsidRPr="00BA3A2E" w:rsidRDefault="00BE6A1D" w:rsidP="00BE6A1D">
      <w:pPr>
        <w:widowControl w:val="0"/>
        <w:numPr>
          <w:ilvl w:val="0"/>
          <w:numId w:val="2"/>
        </w:numPr>
        <w:autoSpaceDE w:val="0"/>
        <w:autoSpaceDN w:val="0"/>
        <w:adjustRightInd w:val="0"/>
        <w:spacing w:line="240" w:lineRule="auto"/>
        <w:ind w:left="480" w:hanging="360"/>
        <w:jc w:val="both"/>
        <w:rPr>
          <w:rFonts w:ascii="Tahoma" w:hAnsi="Tahoma" w:cs="Tahoma"/>
          <w:sz w:val="22"/>
          <w:szCs w:val="22"/>
        </w:rPr>
      </w:pPr>
      <w:r w:rsidRPr="00BA3A2E">
        <w:rPr>
          <w:rFonts w:ascii="Tahoma" w:hAnsi="Tahoma" w:cs="Tahoma"/>
          <w:sz w:val="22"/>
          <w:szCs w:val="22"/>
        </w:rPr>
        <w:t>Identify the source or sources of the data</w:t>
      </w:r>
      <w:r w:rsidR="00F97EF1">
        <w:rPr>
          <w:rFonts w:ascii="Tahoma" w:hAnsi="Tahoma" w:cs="Tahoma"/>
          <w:sz w:val="22"/>
          <w:szCs w:val="22"/>
        </w:rPr>
        <w:t>;</w:t>
      </w:r>
    </w:p>
    <w:p w14:paraId="1BBFCA20" w14:textId="77777777" w:rsidR="00BE6A1D" w:rsidRPr="00BA3A2E" w:rsidRDefault="00BE6A1D" w:rsidP="00BE6A1D">
      <w:pPr>
        <w:widowControl w:val="0"/>
        <w:numPr>
          <w:ilvl w:val="0"/>
          <w:numId w:val="2"/>
        </w:numPr>
        <w:autoSpaceDE w:val="0"/>
        <w:autoSpaceDN w:val="0"/>
        <w:adjustRightInd w:val="0"/>
        <w:spacing w:line="240" w:lineRule="auto"/>
        <w:ind w:left="480" w:hanging="360"/>
        <w:jc w:val="both"/>
        <w:rPr>
          <w:rFonts w:ascii="Tahoma" w:hAnsi="Tahoma" w:cs="Tahoma"/>
          <w:sz w:val="22"/>
          <w:szCs w:val="22"/>
        </w:rPr>
      </w:pPr>
      <w:r w:rsidRPr="00BA3A2E">
        <w:rPr>
          <w:rFonts w:ascii="Tahoma" w:hAnsi="Tahoma" w:cs="Tahoma"/>
          <w:sz w:val="22"/>
          <w:szCs w:val="22"/>
        </w:rPr>
        <w:t>Set out to whom the data has been disclosed or may be disclosed.</w:t>
      </w:r>
    </w:p>
    <w:p w14:paraId="252AC403" w14:textId="5EFE7CF3" w:rsidR="00BE6A1D" w:rsidRPr="00BA3A2E" w:rsidRDefault="00BE6A1D" w:rsidP="00BE6A1D">
      <w:pPr>
        <w:widowControl w:val="0"/>
        <w:numPr>
          <w:ilvl w:val="0"/>
          <w:numId w:val="2"/>
        </w:numPr>
        <w:autoSpaceDE w:val="0"/>
        <w:autoSpaceDN w:val="0"/>
        <w:adjustRightInd w:val="0"/>
        <w:spacing w:line="240" w:lineRule="auto"/>
        <w:ind w:left="480" w:hanging="360"/>
        <w:jc w:val="both"/>
        <w:rPr>
          <w:rFonts w:ascii="Tahoma" w:hAnsi="Tahoma" w:cs="Tahoma"/>
          <w:sz w:val="22"/>
          <w:szCs w:val="22"/>
        </w:rPr>
      </w:pPr>
      <w:r w:rsidRPr="00BA3A2E">
        <w:rPr>
          <w:rFonts w:ascii="Tahoma" w:hAnsi="Tahoma" w:cs="Tahoma"/>
          <w:sz w:val="22"/>
          <w:szCs w:val="22"/>
        </w:rPr>
        <w:t xml:space="preserve">Set out, where possible, the envisaged period for which the data will be </w:t>
      </w:r>
      <w:proofErr w:type="gramStart"/>
      <w:r w:rsidRPr="00BA3A2E">
        <w:rPr>
          <w:rFonts w:ascii="Tahoma" w:hAnsi="Tahoma" w:cs="Tahoma"/>
          <w:sz w:val="22"/>
          <w:szCs w:val="22"/>
        </w:rPr>
        <w:t>stored</w:t>
      </w:r>
      <w:proofErr w:type="gramEnd"/>
      <w:r w:rsidR="00F97EF1">
        <w:rPr>
          <w:rFonts w:ascii="Tahoma" w:hAnsi="Tahoma" w:cs="Tahoma"/>
          <w:sz w:val="22"/>
          <w:szCs w:val="22"/>
        </w:rPr>
        <w:t xml:space="preserve"> and </w:t>
      </w:r>
      <w:r w:rsidRPr="00BA3A2E">
        <w:rPr>
          <w:rFonts w:ascii="Tahoma" w:hAnsi="Tahoma" w:cs="Tahoma"/>
          <w:sz w:val="22"/>
          <w:szCs w:val="22"/>
        </w:rPr>
        <w:t>the criteria used to determine that period</w:t>
      </w:r>
      <w:r w:rsidR="00F97EF1">
        <w:rPr>
          <w:rFonts w:ascii="Tahoma" w:hAnsi="Tahoma" w:cs="Tahoma"/>
          <w:sz w:val="22"/>
          <w:szCs w:val="22"/>
        </w:rPr>
        <w:t xml:space="preserve">; and </w:t>
      </w:r>
    </w:p>
    <w:p w14:paraId="74AE5B9D" w14:textId="77777777" w:rsidR="00BE6A1D" w:rsidRPr="00BA3A2E" w:rsidRDefault="00BE6A1D" w:rsidP="00BE6A1D">
      <w:pPr>
        <w:widowControl w:val="0"/>
        <w:numPr>
          <w:ilvl w:val="0"/>
          <w:numId w:val="2"/>
        </w:numPr>
        <w:autoSpaceDE w:val="0"/>
        <w:autoSpaceDN w:val="0"/>
        <w:adjustRightInd w:val="0"/>
        <w:spacing w:line="240" w:lineRule="auto"/>
        <w:ind w:left="480" w:hanging="360"/>
        <w:jc w:val="both"/>
        <w:rPr>
          <w:rFonts w:ascii="Tahoma" w:hAnsi="Tahoma" w:cs="Tahoma"/>
          <w:sz w:val="22"/>
          <w:szCs w:val="22"/>
        </w:rPr>
      </w:pPr>
      <w:r w:rsidRPr="00BA3A2E">
        <w:rPr>
          <w:rFonts w:ascii="Tahoma" w:hAnsi="Tahoma" w:cs="Tahoma"/>
          <w:sz w:val="22"/>
          <w:szCs w:val="22"/>
        </w:rPr>
        <w:t>State whether there has been any automated decision-making using the data, including profiling, and if so, any meaningful information about how it was based, as well as the significance and the envisaged consequences for me of such processing.</w:t>
      </w:r>
    </w:p>
    <w:p w14:paraId="5FFD7C89" w14:textId="77777777" w:rsidR="00BE6A1D" w:rsidRDefault="00BE6A1D" w:rsidP="00BE6A1D">
      <w:pPr>
        <w:spacing w:line="240" w:lineRule="auto"/>
        <w:jc w:val="both"/>
        <w:rPr>
          <w:rFonts w:ascii="Tahoma" w:hAnsi="Tahoma" w:cs="Tahoma"/>
          <w:b/>
          <w:sz w:val="22"/>
          <w:szCs w:val="22"/>
        </w:rPr>
      </w:pPr>
    </w:p>
    <w:p w14:paraId="1A9F8032" w14:textId="3733D95A" w:rsidR="00BE6A1D" w:rsidRPr="00BA3A2E" w:rsidRDefault="00BE6A1D" w:rsidP="00BE6A1D">
      <w:pPr>
        <w:spacing w:line="240" w:lineRule="auto"/>
        <w:jc w:val="both"/>
        <w:rPr>
          <w:rFonts w:ascii="Tahoma" w:hAnsi="Tahoma" w:cs="Tahoma"/>
          <w:b/>
          <w:sz w:val="22"/>
          <w:szCs w:val="22"/>
        </w:rPr>
      </w:pPr>
      <w:r w:rsidRPr="00BA3A2E">
        <w:rPr>
          <w:rFonts w:ascii="Tahoma" w:hAnsi="Tahoma" w:cs="Tahoma"/>
          <w:b/>
          <w:sz w:val="22"/>
          <w:szCs w:val="22"/>
        </w:rPr>
        <w:t>LITIGATION DEFENCE</w:t>
      </w:r>
    </w:p>
    <w:p w14:paraId="7405AB45" w14:textId="77777777" w:rsidR="00BE6A1D" w:rsidRPr="00BA3A2E" w:rsidRDefault="00BE6A1D" w:rsidP="00BE6A1D">
      <w:pPr>
        <w:spacing w:line="240" w:lineRule="auto"/>
        <w:jc w:val="both"/>
        <w:rPr>
          <w:rFonts w:ascii="Tahoma" w:hAnsi="Tahoma" w:cs="Tahoma"/>
          <w:sz w:val="22"/>
          <w:szCs w:val="22"/>
        </w:rPr>
      </w:pPr>
    </w:p>
    <w:p w14:paraId="48368FE0" w14:textId="0DD51334" w:rsidR="00F97EF1" w:rsidRDefault="00BE6A1D" w:rsidP="00BE6A1D">
      <w:pPr>
        <w:spacing w:line="240" w:lineRule="auto"/>
        <w:jc w:val="both"/>
        <w:rPr>
          <w:rFonts w:ascii="Tahoma" w:hAnsi="Tahoma" w:cs="Tahoma"/>
          <w:sz w:val="22"/>
          <w:szCs w:val="22"/>
        </w:rPr>
      </w:pPr>
      <w:r w:rsidRPr="00BA3A2E">
        <w:rPr>
          <w:rFonts w:ascii="Tahoma" w:hAnsi="Tahoma" w:cs="Tahoma"/>
          <w:sz w:val="22"/>
          <w:szCs w:val="22"/>
        </w:rPr>
        <w:lastRenderedPageBreak/>
        <w:t>In anticipation of any resistance on your part to provide the information detailed in this letter, I remind you that the Information Commissioner</w:t>
      </w:r>
      <w:r w:rsidR="00F97EF1">
        <w:rPr>
          <w:rFonts w:ascii="Tahoma" w:hAnsi="Tahoma" w:cs="Tahoma"/>
          <w:sz w:val="22"/>
          <w:szCs w:val="22"/>
        </w:rPr>
        <w:t xml:space="preserve">’s Office </w:t>
      </w:r>
      <w:r w:rsidRPr="00BA3A2E">
        <w:rPr>
          <w:rFonts w:ascii="Tahoma" w:hAnsi="Tahoma" w:cs="Tahoma"/>
          <w:sz w:val="22"/>
          <w:szCs w:val="22"/>
        </w:rPr>
        <w:t>does not accept the view that personal data is exempt from disclosure where the subject matter relates to legal proceedings already underway or in contemplation. The I</w:t>
      </w:r>
      <w:r w:rsidR="00F97EF1">
        <w:rPr>
          <w:rFonts w:ascii="Tahoma" w:hAnsi="Tahoma" w:cs="Tahoma"/>
          <w:sz w:val="22"/>
          <w:szCs w:val="22"/>
        </w:rPr>
        <w:t>CO</w:t>
      </w:r>
      <w:r w:rsidRPr="00BA3A2E">
        <w:rPr>
          <w:rFonts w:ascii="Tahoma" w:hAnsi="Tahoma" w:cs="Tahoma"/>
          <w:sz w:val="22"/>
          <w:szCs w:val="22"/>
        </w:rPr>
        <w:t xml:space="preserve"> specifically rejects the proposition </w:t>
      </w:r>
      <w:r w:rsidR="00F97EF1">
        <w:rPr>
          <w:rFonts w:ascii="Tahoma" w:hAnsi="Tahoma" w:cs="Tahoma"/>
          <w:sz w:val="22"/>
          <w:szCs w:val="22"/>
        </w:rPr>
        <w:t>in</w:t>
      </w:r>
      <w:r w:rsidRPr="00BA3A2E">
        <w:rPr>
          <w:rFonts w:ascii="Tahoma" w:hAnsi="Tahoma" w:cs="Tahoma"/>
          <w:sz w:val="22"/>
          <w:szCs w:val="22"/>
        </w:rPr>
        <w:t xml:space="preserve"> </w:t>
      </w:r>
      <w:r w:rsidRPr="00BA3A2E">
        <w:rPr>
          <w:rFonts w:ascii="Tahoma" w:hAnsi="Tahoma" w:cs="Tahoma"/>
          <w:sz w:val="22"/>
          <w:szCs w:val="22"/>
          <w:u w:val="single"/>
        </w:rPr>
        <w:t>Durant v Financial Services Authority</w:t>
      </w:r>
      <w:r w:rsidRPr="00BA3A2E">
        <w:rPr>
          <w:rFonts w:ascii="Tahoma" w:hAnsi="Tahoma" w:cs="Tahoma"/>
          <w:sz w:val="22"/>
          <w:szCs w:val="22"/>
        </w:rPr>
        <w:t xml:space="preserve"> and other recent case law suggesting that data controllers may refuse to comply with a subject access request in such circumstances. </w:t>
      </w:r>
    </w:p>
    <w:p w14:paraId="424E6178" w14:textId="77777777" w:rsidR="00F70ADC" w:rsidRDefault="00F70ADC" w:rsidP="00BE6A1D">
      <w:pPr>
        <w:spacing w:line="240" w:lineRule="auto"/>
        <w:jc w:val="both"/>
        <w:rPr>
          <w:rFonts w:ascii="Tahoma" w:hAnsi="Tahoma" w:cs="Tahoma"/>
          <w:sz w:val="22"/>
          <w:szCs w:val="22"/>
        </w:rPr>
      </w:pPr>
    </w:p>
    <w:p w14:paraId="18885D3F" w14:textId="3B4FAD98" w:rsidR="00BE6A1D" w:rsidRPr="00BA3A2E" w:rsidRDefault="00BE6A1D" w:rsidP="00BE6A1D">
      <w:pPr>
        <w:spacing w:line="240" w:lineRule="auto"/>
        <w:jc w:val="both"/>
        <w:rPr>
          <w:rFonts w:ascii="Tahoma" w:hAnsi="Tahoma" w:cs="Tahoma"/>
          <w:sz w:val="22"/>
          <w:szCs w:val="22"/>
        </w:rPr>
      </w:pPr>
      <w:r w:rsidRPr="00BA3A2E">
        <w:rPr>
          <w:rFonts w:ascii="Tahoma" w:hAnsi="Tahoma" w:cs="Tahoma"/>
          <w:sz w:val="22"/>
          <w:szCs w:val="22"/>
        </w:rPr>
        <w:t>There is therefore no legitimate reason why the information requested in this letter should not be provide</w:t>
      </w:r>
      <w:r w:rsidR="00AC1358">
        <w:rPr>
          <w:rFonts w:ascii="Tahoma" w:hAnsi="Tahoma" w:cs="Tahoma"/>
          <w:sz w:val="22"/>
          <w:szCs w:val="22"/>
        </w:rPr>
        <w:t xml:space="preserve">d and trust </w:t>
      </w:r>
      <w:r w:rsidRPr="00BA3A2E">
        <w:rPr>
          <w:rFonts w:ascii="Tahoma" w:hAnsi="Tahoma" w:cs="Tahoma"/>
          <w:sz w:val="22"/>
          <w:szCs w:val="22"/>
        </w:rPr>
        <w:t>that a reference to the ICO will not be necessary</w:t>
      </w:r>
      <w:r w:rsidR="00AC1358">
        <w:rPr>
          <w:rFonts w:ascii="Tahoma" w:hAnsi="Tahoma" w:cs="Tahoma"/>
          <w:sz w:val="22"/>
          <w:szCs w:val="22"/>
        </w:rPr>
        <w:t>.</w:t>
      </w:r>
      <w:r w:rsidRPr="00BA3A2E">
        <w:rPr>
          <w:rFonts w:ascii="Tahoma" w:hAnsi="Tahoma" w:cs="Tahoma"/>
          <w:sz w:val="22"/>
          <w:szCs w:val="22"/>
        </w:rPr>
        <w:t xml:space="preserve"> </w:t>
      </w:r>
    </w:p>
    <w:p w14:paraId="426DF202" w14:textId="77777777" w:rsidR="00BE6A1D" w:rsidRPr="00BA3A2E" w:rsidRDefault="00BE6A1D" w:rsidP="00BE6A1D">
      <w:pPr>
        <w:spacing w:line="240" w:lineRule="auto"/>
        <w:jc w:val="both"/>
        <w:rPr>
          <w:rFonts w:ascii="Tahoma" w:hAnsi="Tahoma" w:cs="Tahoma"/>
          <w:sz w:val="22"/>
          <w:szCs w:val="22"/>
        </w:rPr>
      </w:pPr>
    </w:p>
    <w:bookmarkEnd w:id="0"/>
    <w:p w14:paraId="0EEA1271" w14:textId="77777777" w:rsidR="00BE6A1D" w:rsidRPr="00BA3A2E" w:rsidRDefault="00BE6A1D" w:rsidP="00BE6A1D">
      <w:pPr>
        <w:spacing w:line="240" w:lineRule="auto"/>
        <w:rPr>
          <w:rFonts w:ascii="Tahoma" w:hAnsi="Tahoma" w:cs="Tahoma"/>
          <w:b/>
          <w:sz w:val="22"/>
          <w:szCs w:val="22"/>
        </w:rPr>
      </w:pPr>
      <w:r w:rsidRPr="00BA3A2E">
        <w:rPr>
          <w:rFonts w:ascii="Tahoma" w:hAnsi="Tahoma" w:cs="Tahoma"/>
          <w:b/>
          <w:sz w:val="22"/>
          <w:szCs w:val="22"/>
        </w:rPr>
        <w:t>DEADLINE</w:t>
      </w:r>
    </w:p>
    <w:p w14:paraId="44D2391D" w14:textId="77777777" w:rsidR="00BE6A1D" w:rsidRPr="00BA3A2E" w:rsidRDefault="00BE6A1D" w:rsidP="00BE6A1D">
      <w:pPr>
        <w:spacing w:line="240" w:lineRule="auto"/>
        <w:jc w:val="both"/>
        <w:rPr>
          <w:rFonts w:ascii="Tahoma" w:hAnsi="Tahoma" w:cs="Tahoma"/>
          <w:b/>
          <w:sz w:val="22"/>
          <w:szCs w:val="22"/>
        </w:rPr>
      </w:pPr>
    </w:p>
    <w:p w14:paraId="4FE5F2FD" w14:textId="77777777" w:rsidR="00BE6A1D" w:rsidRPr="00BA3A2E" w:rsidRDefault="00BE6A1D" w:rsidP="00BE6A1D">
      <w:pPr>
        <w:spacing w:line="240" w:lineRule="auto"/>
        <w:jc w:val="both"/>
        <w:rPr>
          <w:rFonts w:ascii="Tahoma" w:hAnsi="Tahoma" w:cs="Tahoma"/>
          <w:b/>
          <w:sz w:val="22"/>
          <w:szCs w:val="22"/>
        </w:rPr>
      </w:pPr>
      <w:r w:rsidRPr="00BA3A2E">
        <w:rPr>
          <w:rFonts w:ascii="Tahoma" w:hAnsi="Tahoma" w:cs="Tahoma"/>
          <w:sz w:val="22"/>
          <w:szCs w:val="22"/>
        </w:rPr>
        <w:t>I look forward to hearing from you in relation to the above no later than one calendar month from the date of this letter which is the statutory deadline for compliance.</w:t>
      </w:r>
    </w:p>
    <w:p w14:paraId="43A7AB80" w14:textId="77777777" w:rsidR="00BE6A1D" w:rsidRPr="00BA3A2E" w:rsidRDefault="00BE6A1D" w:rsidP="00BE6A1D">
      <w:pPr>
        <w:spacing w:line="240" w:lineRule="auto"/>
        <w:rPr>
          <w:rFonts w:ascii="Tahoma" w:hAnsi="Tahoma" w:cs="Tahoma"/>
          <w:sz w:val="22"/>
          <w:szCs w:val="22"/>
        </w:rPr>
      </w:pPr>
    </w:p>
    <w:p w14:paraId="126B344E" w14:textId="77777777" w:rsidR="00BE6A1D" w:rsidRPr="00BA3A2E" w:rsidRDefault="00BE6A1D" w:rsidP="00BE6A1D">
      <w:pPr>
        <w:spacing w:line="240" w:lineRule="auto"/>
        <w:rPr>
          <w:rFonts w:ascii="Tahoma" w:hAnsi="Tahoma" w:cs="Tahoma"/>
          <w:sz w:val="22"/>
          <w:szCs w:val="22"/>
        </w:rPr>
      </w:pPr>
      <w:r w:rsidRPr="00BA3A2E">
        <w:rPr>
          <w:rFonts w:ascii="Tahoma" w:hAnsi="Tahoma" w:cs="Tahoma"/>
          <w:sz w:val="22"/>
          <w:szCs w:val="22"/>
        </w:rPr>
        <w:t xml:space="preserve">Yours </w:t>
      </w:r>
      <w:r>
        <w:rPr>
          <w:rFonts w:ascii="Tahoma" w:hAnsi="Tahoma" w:cs="Tahoma"/>
          <w:sz w:val="22"/>
          <w:szCs w:val="22"/>
        </w:rPr>
        <w:t>sincerely</w:t>
      </w:r>
    </w:p>
    <w:p w14:paraId="35C24FE8" w14:textId="77777777" w:rsidR="00BE6A1D" w:rsidRPr="00BA3A2E" w:rsidRDefault="00BE6A1D" w:rsidP="00BE6A1D">
      <w:pPr>
        <w:spacing w:line="240" w:lineRule="auto"/>
        <w:rPr>
          <w:rFonts w:ascii="Tahoma" w:hAnsi="Tahoma" w:cs="Tahoma"/>
          <w:sz w:val="22"/>
          <w:szCs w:val="22"/>
        </w:rPr>
      </w:pPr>
    </w:p>
    <w:p w14:paraId="7A803A44" w14:textId="77777777" w:rsidR="00BE6A1D" w:rsidRPr="00BA3A2E" w:rsidRDefault="00BE6A1D" w:rsidP="00BE6A1D">
      <w:pPr>
        <w:spacing w:line="240" w:lineRule="auto"/>
        <w:rPr>
          <w:rFonts w:ascii="Tahoma" w:hAnsi="Tahoma" w:cs="Tahoma"/>
          <w:sz w:val="22"/>
          <w:szCs w:val="22"/>
        </w:rPr>
      </w:pPr>
    </w:p>
    <w:p w14:paraId="24482B61" w14:textId="77777777" w:rsidR="00BE6A1D" w:rsidRPr="00BA3A2E" w:rsidRDefault="00BE6A1D" w:rsidP="00BE6A1D">
      <w:pPr>
        <w:spacing w:line="240" w:lineRule="auto"/>
        <w:rPr>
          <w:rFonts w:ascii="Tahoma" w:hAnsi="Tahoma" w:cs="Tahoma"/>
          <w:sz w:val="22"/>
          <w:szCs w:val="22"/>
        </w:rPr>
      </w:pPr>
    </w:p>
    <w:p w14:paraId="5CB35B3B" w14:textId="38B79990" w:rsidR="00BE6A1D" w:rsidRPr="00F97EF1" w:rsidRDefault="00981A9C" w:rsidP="00BE6A1D">
      <w:pPr>
        <w:spacing w:line="240" w:lineRule="auto"/>
        <w:rPr>
          <w:rFonts w:ascii="Tahoma" w:hAnsi="Tahoma" w:cs="Tahoma"/>
          <w:sz w:val="22"/>
          <w:szCs w:val="22"/>
        </w:rPr>
      </w:pPr>
      <w:r>
        <w:rPr>
          <w:rFonts w:ascii="Tahoma" w:hAnsi="Tahoma" w:cs="Tahoma"/>
          <w:sz w:val="22"/>
          <w:szCs w:val="22"/>
          <w:highlight w:val="yellow"/>
        </w:rPr>
        <w:t xml:space="preserve">INSERT </w:t>
      </w:r>
      <w:r w:rsidR="00F97EF1" w:rsidRPr="00F97EF1">
        <w:rPr>
          <w:rFonts w:ascii="Tahoma" w:hAnsi="Tahoma" w:cs="Tahoma"/>
          <w:sz w:val="22"/>
          <w:szCs w:val="22"/>
          <w:highlight w:val="yellow"/>
        </w:rPr>
        <w:t>NAME</w:t>
      </w:r>
    </w:p>
    <w:p w14:paraId="67BFD45A" w14:textId="77777777" w:rsidR="00BE6A1D" w:rsidRPr="00BA3A2E" w:rsidRDefault="00BE6A1D" w:rsidP="00BE6A1D">
      <w:pPr>
        <w:spacing w:line="240" w:lineRule="auto"/>
        <w:rPr>
          <w:rFonts w:ascii="Tahoma" w:hAnsi="Tahoma" w:cs="Tahoma"/>
          <w:sz w:val="22"/>
          <w:szCs w:val="22"/>
        </w:rPr>
      </w:pPr>
    </w:p>
    <w:p w14:paraId="45426C71" w14:textId="77777777" w:rsidR="00A84CD1" w:rsidRDefault="00323EF6"/>
    <w:sectPr w:rsidR="00A84CD1" w:rsidSect="00F67E1E">
      <w:pgSz w:w="11900" w:h="16840"/>
      <w:pgMar w:top="1134" w:right="3005" w:bottom="1134"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DFDF3" w14:textId="77777777" w:rsidR="00323EF6" w:rsidRDefault="00323EF6" w:rsidP="00BE6A1D">
      <w:pPr>
        <w:spacing w:line="240" w:lineRule="auto"/>
      </w:pPr>
      <w:r>
        <w:separator/>
      </w:r>
    </w:p>
  </w:endnote>
  <w:endnote w:type="continuationSeparator" w:id="0">
    <w:p w14:paraId="627FAFD5" w14:textId="77777777" w:rsidR="00323EF6" w:rsidRDefault="00323EF6" w:rsidP="00BE6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pass Light">
    <w:altName w:val="Calibri"/>
    <w:panose1 w:val="020B0604020202020204"/>
    <w:charset w:val="4D"/>
    <w:family w:val="auto"/>
    <w:pitch w:val="variable"/>
    <w:sig w:usb0="00000003" w:usb1="00000020" w:usb2="00000000" w:usb3="00000000" w:csb0="00000093" w:csb1="00000000"/>
  </w:font>
  <w:font w:name="Times New Roman (Body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04825" w14:textId="77777777" w:rsidR="00323EF6" w:rsidRDefault="00323EF6" w:rsidP="00BE6A1D">
      <w:pPr>
        <w:spacing w:line="240" w:lineRule="auto"/>
      </w:pPr>
      <w:r>
        <w:separator/>
      </w:r>
    </w:p>
  </w:footnote>
  <w:footnote w:type="continuationSeparator" w:id="0">
    <w:p w14:paraId="3B6B937B" w14:textId="77777777" w:rsidR="00323EF6" w:rsidRDefault="00323EF6" w:rsidP="00BE6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0C4B84"/>
    <w:multiLevelType w:val="singleLevel"/>
    <w:tmpl w:val="85365C9C"/>
    <w:lvl w:ilvl="0">
      <w:numFmt w:val="decimal"/>
      <w:lvlText w:val="•"/>
      <w:lvlJc w:val="left"/>
    </w:lvl>
  </w:abstractNum>
  <w:abstractNum w:abstractNumId="1" w15:restartNumberingAfterBreak="0">
    <w:nsid w:val="7F786469"/>
    <w:multiLevelType w:val="hybridMultilevel"/>
    <w:tmpl w:val="A87C386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1D"/>
    <w:rsid w:val="00060134"/>
    <w:rsid w:val="000918C1"/>
    <w:rsid w:val="001E09BA"/>
    <w:rsid w:val="002B7235"/>
    <w:rsid w:val="00323EF6"/>
    <w:rsid w:val="003342E8"/>
    <w:rsid w:val="004217BA"/>
    <w:rsid w:val="004313F9"/>
    <w:rsid w:val="00503AE7"/>
    <w:rsid w:val="00534DFF"/>
    <w:rsid w:val="005A6F16"/>
    <w:rsid w:val="00671E7E"/>
    <w:rsid w:val="007E6975"/>
    <w:rsid w:val="0086088F"/>
    <w:rsid w:val="00940594"/>
    <w:rsid w:val="00981A9C"/>
    <w:rsid w:val="009E0C89"/>
    <w:rsid w:val="009F5DA8"/>
    <w:rsid w:val="00A32688"/>
    <w:rsid w:val="00A769B1"/>
    <w:rsid w:val="00AC1358"/>
    <w:rsid w:val="00BC55BF"/>
    <w:rsid w:val="00BE6A1D"/>
    <w:rsid w:val="00CB05FF"/>
    <w:rsid w:val="00CC40FE"/>
    <w:rsid w:val="00E24451"/>
    <w:rsid w:val="00EC3F58"/>
    <w:rsid w:val="00F70ADC"/>
    <w:rsid w:val="00F9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59DB"/>
  <w15:chartTrackingRefBased/>
  <w15:docId w15:val="{92FCFAA6-72C2-4328-87FF-42A6D6A5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1D"/>
    <w:pPr>
      <w:spacing w:after="0" w:line="220" w:lineRule="exact"/>
    </w:pPr>
    <w:rPr>
      <w:rFonts w:ascii="Overpass Light" w:hAnsi="Overpass Light" w:cs="Times New Roman (Body CS)"/>
      <w:color w:val="000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itle">
    <w:name w:val="HeadingTitle"/>
    <w:basedOn w:val="Normal"/>
    <w:rsid w:val="00BE6A1D"/>
    <w:pPr>
      <w:spacing w:before="240" w:after="240" w:line="300" w:lineRule="atLeast"/>
      <w:jc w:val="both"/>
    </w:pPr>
    <w:rPr>
      <w:rFonts w:ascii="Times New Roman" w:eastAsia="Times New Roman" w:hAnsi="Times New Roman" w:cs="Times New Roman"/>
      <w:b/>
      <w:color w:val="auto"/>
      <w:sz w:val="24"/>
      <w:szCs w:val="20"/>
    </w:rPr>
  </w:style>
  <w:style w:type="paragraph" w:customStyle="1" w:styleId="NormalSpaced">
    <w:name w:val="NormalSpaced"/>
    <w:basedOn w:val="Normal"/>
    <w:next w:val="Normal"/>
    <w:rsid w:val="00BE6A1D"/>
    <w:pPr>
      <w:spacing w:after="240" w:line="300" w:lineRule="atLeast"/>
      <w:jc w:val="both"/>
    </w:pPr>
    <w:rPr>
      <w:rFonts w:ascii="Times New Roman" w:eastAsia="Times New Roman" w:hAnsi="Times New Roman" w:cs="Times New Roman"/>
      <w:color w:val="auto"/>
      <w:sz w:val="22"/>
      <w:szCs w:val="20"/>
    </w:rPr>
  </w:style>
  <w:style w:type="paragraph" w:styleId="ListParagraph">
    <w:name w:val="List Paragraph"/>
    <w:basedOn w:val="Normal"/>
    <w:uiPriority w:val="34"/>
    <w:qFormat/>
    <w:rsid w:val="00BE6A1D"/>
    <w:pPr>
      <w:spacing w:after="200" w:line="276" w:lineRule="auto"/>
      <w:ind w:left="720"/>
      <w:contextualSpacing/>
    </w:pPr>
    <w:rPr>
      <w:rFonts w:asciiTheme="minorHAnsi" w:hAnsiTheme="minorHAnsi" w:cstheme="minorBidi"/>
      <w:color w:val="auto"/>
      <w:sz w:val="22"/>
      <w:szCs w:val="22"/>
    </w:rPr>
  </w:style>
  <w:style w:type="character" w:styleId="CommentReference">
    <w:name w:val="annotation reference"/>
    <w:basedOn w:val="DefaultParagraphFont"/>
    <w:uiPriority w:val="99"/>
    <w:semiHidden/>
    <w:unhideWhenUsed/>
    <w:rsid w:val="00BE6A1D"/>
    <w:rPr>
      <w:sz w:val="16"/>
      <w:szCs w:val="16"/>
    </w:rPr>
  </w:style>
  <w:style w:type="paragraph" w:styleId="CommentText">
    <w:name w:val="annotation text"/>
    <w:basedOn w:val="Normal"/>
    <w:link w:val="CommentTextChar"/>
    <w:uiPriority w:val="99"/>
    <w:semiHidden/>
    <w:unhideWhenUsed/>
    <w:rsid w:val="00BE6A1D"/>
    <w:pPr>
      <w:spacing w:line="240" w:lineRule="auto"/>
    </w:pPr>
    <w:rPr>
      <w:sz w:val="20"/>
      <w:szCs w:val="20"/>
    </w:rPr>
  </w:style>
  <w:style w:type="character" w:customStyle="1" w:styleId="CommentTextChar">
    <w:name w:val="Comment Text Char"/>
    <w:basedOn w:val="DefaultParagraphFont"/>
    <w:link w:val="CommentText"/>
    <w:uiPriority w:val="99"/>
    <w:semiHidden/>
    <w:rsid w:val="00BE6A1D"/>
    <w:rPr>
      <w:rFonts w:ascii="Overpass Light" w:hAnsi="Overpass Light" w:cs="Times New Roman (Body CS)"/>
      <w:color w:val="000000"/>
      <w:sz w:val="20"/>
      <w:szCs w:val="20"/>
    </w:rPr>
  </w:style>
  <w:style w:type="paragraph" w:styleId="BalloonText">
    <w:name w:val="Balloon Text"/>
    <w:basedOn w:val="Normal"/>
    <w:link w:val="BalloonTextChar"/>
    <w:uiPriority w:val="99"/>
    <w:semiHidden/>
    <w:unhideWhenUsed/>
    <w:rsid w:val="00BE6A1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E6A1D"/>
    <w:rPr>
      <w:rFonts w:ascii="Segoe UI" w:hAnsi="Segoe UI" w:cs="Segoe UI"/>
      <w:color w:val="000000"/>
      <w:sz w:val="18"/>
      <w:szCs w:val="18"/>
    </w:rPr>
  </w:style>
  <w:style w:type="paragraph" w:styleId="Header">
    <w:name w:val="header"/>
    <w:basedOn w:val="Normal"/>
    <w:link w:val="HeaderChar"/>
    <w:uiPriority w:val="99"/>
    <w:unhideWhenUsed/>
    <w:rsid w:val="00BE6A1D"/>
    <w:pPr>
      <w:tabs>
        <w:tab w:val="center" w:pos="4513"/>
        <w:tab w:val="right" w:pos="9026"/>
      </w:tabs>
      <w:spacing w:line="240" w:lineRule="auto"/>
    </w:pPr>
  </w:style>
  <w:style w:type="character" w:customStyle="1" w:styleId="HeaderChar">
    <w:name w:val="Header Char"/>
    <w:basedOn w:val="DefaultParagraphFont"/>
    <w:link w:val="Header"/>
    <w:uiPriority w:val="99"/>
    <w:rsid w:val="00BE6A1D"/>
    <w:rPr>
      <w:rFonts w:ascii="Overpass Light" w:hAnsi="Overpass Light" w:cs="Times New Roman (Body CS)"/>
      <w:color w:val="000000"/>
      <w:sz w:val="18"/>
      <w:szCs w:val="24"/>
    </w:rPr>
  </w:style>
  <w:style w:type="paragraph" w:styleId="Footer">
    <w:name w:val="footer"/>
    <w:basedOn w:val="Normal"/>
    <w:link w:val="FooterChar"/>
    <w:uiPriority w:val="99"/>
    <w:unhideWhenUsed/>
    <w:rsid w:val="00BE6A1D"/>
    <w:pPr>
      <w:tabs>
        <w:tab w:val="center" w:pos="4513"/>
        <w:tab w:val="right" w:pos="9026"/>
      </w:tabs>
      <w:spacing w:line="240" w:lineRule="auto"/>
    </w:pPr>
  </w:style>
  <w:style w:type="character" w:customStyle="1" w:styleId="FooterChar">
    <w:name w:val="Footer Char"/>
    <w:basedOn w:val="DefaultParagraphFont"/>
    <w:link w:val="Footer"/>
    <w:uiPriority w:val="99"/>
    <w:rsid w:val="00BE6A1D"/>
    <w:rPr>
      <w:rFonts w:ascii="Overpass Light" w:hAnsi="Overpass Light" w:cs="Times New Roman (Body CS)"/>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Pitfield</dc:creator>
  <cp:keywords/>
  <dc:description/>
  <cp:lastModifiedBy>Gary Morgan</cp:lastModifiedBy>
  <cp:revision>2</cp:revision>
  <dcterms:created xsi:type="dcterms:W3CDTF">2020-09-01T07:53:00Z</dcterms:created>
  <dcterms:modified xsi:type="dcterms:W3CDTF">2020-09-01T07:53:00Z</dcterms:modified>
</cp:coreProperties>
</file>